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A" w:rsidRPr="00491F6C" w:rsidRDefault="00F23C3A" w:rsidP="00F23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1F6C">
        <w:rPr>
          <w:rFonts w:ascii="Times New Roman" w:hAnsi="Times New Roman" w:cs="Times New Roman"/>
          <w:b/>
          <w:sz w:val="28"/>
          <w:szCs w:val="28"/>
        </w:rPr>
        <w:t>Søknad om databriller</w:t>
      </w:r>
    </w:p>
    <w:p w:rsidR="00491F6C" w:rsidRDefault="00491F6C" w:rsidP="0049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615" w:rsidRPr="00A14B83" w:rsidRDefault="00A14B83" w:rsidP="001B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arbeidstaker</w:t>
      </w:r>
    </w:p>
    <w:tbl>
      <w:tblPr>
        <w:tblStyle w:val="Tabellrutenett"/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6804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6804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Gateadr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Arbeidssted</w:t>
            </w:r>
          </w:p>
        </w:tc>
        <w:tc>
          <w:tcPr>
            <w:tcW w:w="6804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15" w:rsidRDefault="00322615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83" w:rsidRDefault="00A14B83" w:rsidP="00A1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22615">
        <w:rPr>
          <w:rFonts w:ascii="Times New Roman" w:hAnsi="Times New Roman" w:cs="Times New Roman"/>
          <w:sz w:val="24"/>
          <w:szCs w:val="24"/>
        </w:rPr>
        <w:t>eg søker om de</w:t>
      </w:r>
      <w:r>
        <w:rPr>
          <w:rFonts w:ascii="Times New Roman" w:hAnsi="Times New Roman" w:cs="Times New Roman"/>
          <w:sz w:val="24"/>
          <w:szCs w:val="24"/>
        </w:rPr>
        <w:t xml:space="preserve">kning av utlegg til databriller jamfør Arbeidstilsynets forskrift og Brønnøy </w:t>
      </w:r>
    </w:p>
    <w:p w:rsidR="00A14B83" w:rsidRDefault="00A14B83" w:rsidP="00A1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kommunes interne retningslinjer.</w:t>
      </w:r>
      <w:proofErr w:type="gramEnd"/>
    </w:p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Underskrift: </w:t>
            </w: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83" w:rsidRPr="00A14B83" w:rsidRDefault="00A14B83" w:rsidP="001B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B83">
        <w:rPr>
          <w:rFonts w:ascii="Times New Roman" w:hAnsi="Times New Roman" w:cs="Times New Roman"/>
          <w:b/>
          <w:sz w:val="24"/>
          <w:szCs w:val="24"/>
        </w:rPr>
        <w:t>For leder:</w:t>
      </w:r>
    </w:p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Innvilges</w:t>
            </w: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83" w:rsidTr="00A14B83">
        <w:tc>
          <w:tcPr>
            <w:tcW w:w="2376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Innvilges ikke </w:t>
            </w:r>
          </w:p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4B83" w:rsidRDefault="00A14B83" w:rsidP="00A1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3A" w:rsidRPr="00AD0FAA" w:rsidRDefault="00F23C3A" w:rsidP="00F2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615" w:rsidRDefault="00322615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91F6C" w:rsidTr="00491F6C">
        <w:trPr>
          <w:trHeight w:val="333"/>
        </w:trPr>
        <w:tc>
          <w:tcPr>
            <w:tcW w:w="9212" w:type="dxa"/>
            <w:gridSpan w:val="2"/>
          </w:tcPr>
          <w:p w:rsidR="00491F6C" w:rsidRPr="00491F6C" w:rsidRDefault="00491F6C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C">
              <w:rPr>
                <w:rFonts w:ascii="Times New Roman" w:hAnsi="Times New Roman" w:cs="Times New Roman"/>
                <w:sz w:val="24"/>
                <w:szCs w:val="24"/>
              </w:rPr>
              <w:t>Brønnøy kommune refundere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1F6C">
              <w:rPr>
                <w:rFonts w:ascii="Times New Roman" w:hAnsi="Times New Roman" w:cs="Times New Roman"/>
                <w:sz w:val="24"/>
                <w:szCs w:val="24"/>
              </w:rPr>
              <w:t xml:space="preserve"> inntil 1076 kr for brilleinnfatning for databrille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Overskytende beløp må arbeidstaker selv betale direkte til optiker. </w:t>
            </w:r>
          </w:p>
        </w:tc>
      </w:tr>
      <w:tr w:rsidR="00491F6C" w:rsidTr="00E05306">
        <w:tc>
          <w:tcPr>
            <w:tcW w:w="2376" w:type="dxa"/>
          </w:tcPr>
          <w:p w:rsidR="00491F6C" w:rsidRPr="00491F6C" w:rsidRDefault="00491F6C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6C">
              <w:rPr>
                <w:rFonts w:ascii="Times New Roman" w:hAnsi="Times New Roman" w:cs="Times New Roman"/>
                <w:sz w:val="24"/>
                <w:szCs w:val="24"/>
              </w:rPr>
              <w:t xml:space="preserve">EHF – faktura </w:t>
            </w:r>
          </w:p>
        </w:tc>
        <w:tc>
          <w:tcPr>
            <w:tcW w:w="6836" w:type="dxa"/>
          </w:tcPr>
          <w:p w:rsidR="00491F6C" w:rsidRDefault="00491F6C" w:rsidP="002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2664BA">
              <w:rPr>
                <w:rFonts w:ascii="Times New Roman" w:hAnsi="Times New Roman" w:cs="Times New Roman"/>
                <w:sz w:val="24"/>
                <w:szCs w:val="24"/>
              </w:rPr>
              <w:t>: 964 983 291</w:t>
            </w:r>
          </w:p>
          <w:p w:rsidR="002664BA" w:rsidRDefault="002664BA" w:rsidP="002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Optiker vedlegger bekreftelse på behov for databriller</w:t>
            </w:r>
          </w:p>
        </w:tc>
      </w:tr>
      <w:tr w:rsidR="00491F6C" w:rsidTr="00E05306">
        <w:tc>
          <w:tcPr>
            <w:tcW w:w="2376" w:type="dxa"/>
          </w:tcPr>
          <w:p w:rsidR="00491F6C" w:rsidRDefault="00491F6C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Ressursnummer:</w:t>
            </w:r>
          </w:p>
          <w:p w:rsidR="00E05306" w:rsidRPr="00491F6C" w:rsidRDefault="00E05306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491F6C" w:rsidRDefault="00491F6C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15" w:rsidRDefault="00322615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83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05306" w:rsidTr="00E05306">
        <w:tc>
          <w:tcPr>
            <w:tcW w:w="2376" w:type="dxa"/>
          </w:tcPr>
          <w:p w:rsidR="00E05306" w:rsidRDefault="00E05306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Underskrift fra leder: </w:t>
            </w:r>
          </w:p>
        </w:tc>
        <w:tc>
          <w:tcPr>
            <w:tcW w:w="6836" w:type="dxa"/>
          </w:tcPr>
          <w:p w:rsidR="00E05306" w:rsidRDefault="00E05306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06" w:rsidRDefault="00E05306" w:rsidP="009A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15" w:rsidRDefault="00322615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15" w:rsidRDefault="00322615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15" w:rsidRDefault="00A14B83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 ansatte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 med utfylt skjema til optiker.</w:t>
      </w:r>
    </w:p>
    <w:sectPr w:rsidR="00322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3A" w:rsidRDefault="00F23C3A" w:rsidP="00F23C3A">
      <w:pPr>
        <w:spacing w:after="0" w:line="240" w:lineRule="auto"/>
      </w:pPr>
      <w:r>
        <w:separator/>
      </w:r>
    </w:p>
  </w:endnote>
  <w:endnote w:type="continuationSeparator" w:id="0">
    <w:p w:rsidR="00F23C3A" w:rsidRDefault="00F23C3A" w:rsidP="00F2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83" w:rsidRDefault="00A14B83">
    <w:pPr>
      <w:pStyle w:val="Bunntekst"/>
    </w:pPr>
    <w:r>
      <w:ptab w:relativeTo="margin" w:alignment="center" w:leader="none"/>
    </w:r>
    <w:r w:rsidR="00085CC0">
      <w:t>september 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3A" w:rsidRDefault="00F23C3A" w:rsidP="00F23C3A">
      <w:pPr>
        <w:spacing w:after="0" w:line="240" w:lineRule="auto"/>
      </w:pPr>
      <w:r>
        <w:separator/>
      </w:r>
    </w:p>
  </w:footnote>
  <w:footnote w:type="continuationSeparator" w:id="0">
    <w:p w:rsidR="00F23C3A" w:rsidRDefault="00F23C3A" w:rsidP="00F2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3A" w:rsidRPr="00F23C3A" w:rsidRDefault="00F23C3A" w:rsidP="00F23C3A">
    <w:pPr>
      <w:pStyle w:val="Topptekst"/>
      <w:jc w:val="center"/>
      <w:rPr>
        <w:rFonts w:ascii="Times New Roman" w:eastAsia="Times New Roman" w:hAnsi="Times New Roman" w:cs="Times New Roman"/>
        <w:sz w:val="20"/>
        <w:szCs w:val="20"/>
        <w:lang w:eastAsia="nb-NO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nb-NO"/>
      </w:rPr>
      <w:drawing>
        <wp:inline distT="0" distB="0" distL="0" distR="0" wp14:anchorId="2FB7039C" wp14:editId="1B123D36">
          <wp:extent cx="419100" cy="51435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C3A" w:rsidRDefault="00F23C3A">
    <w:pPr>
      <w:pStyle w:val="Topptekst"/>
    </w:pPr>
    <w:r>
      <w:tab/>
      <w:t>Brønnøy kommune</w:t>
    </w:r>
    <w:r>
      <w:tab/>
    </w:r>
    <w:r>
      <w:tab/>
    </w:r>
  </w:p>
  <w:p w:rsidR="00F23C3A" w:rsidRDefault="00F23C3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15"/>
    <w:rsid w:val="0002204E"/>
    <w:rsid w:val="00085CC0"/>
    <w:rsid w:val="001853E5"/>
    <w:rsid w:val="001B3C74"/>
    <w:rsid w:val="001C5976"/>
    <w:rsid w:val="001D023B"/>
    <w:rsid w:val="002664BA"/>
    <w:rsid w:val="00322615"/>
    <w:rsid w:val="00491F6C"/>
    <w:rsid w:val="00607D0F"/>
    <w:rsid w:val="00627E41"/>
    <w:rsid w:val="009C37E4"/>
    <w:rsid w:val="00A14B83"/>
    <w:rsid w:val="00A50ED6"/>
    <w:rsid w:val="00AD0FAA"/>
    <w:rsid w:val="00E05306"/>
    <w:rsid w:val="00E82E86"/>
    <w:rsid w:val="00F23C3A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2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3C3A"/>
  </w:style>
  <w:style w:type="paragraph" w:styleId="Bunntekst">
    <w:name w:val="footer"/>
    <w:basedOn w:val="Normal"/>
    <w:link w:val="BunntekstTegn"/>
    <w:uiPriority w:val="99"/>
    <w:unhideWhenUsed/>
    <w:rsid w:val="00F2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3C3A"/>
  </w:style>
  <w:style w:type="paragraph" w:styleId="Bobletekst">
    <w:name w:val="Balloon Text"/>
    <w:basedOn w:val="Normal"/>
    <w:link w:val="BobletekstTegn"/>
    <w:uiPriority w:val="99"/>
    <w:semiHidden/>
    <w:unhideWhenUsed/>
    <w:rsid w:val="00F2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2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3C3A"/>
  </w:style>
  <w:style w:type="paragraph" w:styleId="Bunntekst">
    <w:name w:val="footer"/>
    <w:basedOn w:val="Normal"/>
    <w:link w:val="BunntekstTegn"/>
    <w:uiPriority w:val="99"/>
    <w:unhideWhenUsed/>
    <w:rsid w:val="00F2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3C3A"/>
  </w:style>
  <w:style w:type="paragraph" w:styleId="Bobletekst">
    <w:name w:val="Balloon Text"/>
    <w:basedOn w:val="Normal"/>
    <w:link w:val="BobletekstTegn"/>
    <w:uiPriority w:val="99"/>
    <w:semiHidden/>
    <w:unhideWhenUsed/>
    <w:rsid w:val="00F2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069E-B615-4B2F-BD7A-1D181CA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Maja Fagerland</cp:lastModifiedBy>
  <cp:revision>2</cp:revision>
  <cp:lastPrinted>2017-09-29T10:26:00Z</cp:lastPrinted>
  <dcterms:created xsi:type="dcterms:W3CDTF">2018-02-26T13:46:00Z</dcterms:created>
  <dcterms:modified xsi:type="dcterms:W3CDTF">2018-02-26T13:46:00Z</dcterms:modified>
</cp:coreProperties>
</file>