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5" w:rsidRPr="00330FEB" w:rsidRDefault="00330FEB" w:rsidP="008F68C5">
      <w:pPr>
        <w:pStyle w:val="NormalWeb"/>
        <w:spacing w:before="154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Brønnøy Barnehages </w:t>
      </w:r>
      <w:r w:rsidR="008F68C5" w:rsidRPr="00330FE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digitale praksis</w:t>
      </w:r>
    </w:p>
    <w:p w:rsidR="00330FEB" w:rsidRDefault="008F68C5" w:rsidP="00330FEB">
      <w:pPr>
        <w:pStyle w:val="NormalWeb"/>
        <w:spacing w:before="154" w:beforeAutospacing="0" w:after="0" w:afterAutospacing="0"/>
        <w:jc w:val="center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>I Brønnøy Barnehage skal vår digitale praksis bidra til barnas lek, kreativitet og læring. Personalet skal bruke digitale verktøy i situasjoner der det er naturlig, og ha fokus på en kreativ bruk av disse verktøyene sammen med barna.</w:t>
      </w:r>
      <w:r w:rsidRPr="00330FEB">
        <w:rPr>
          <w:rFonts w:asciiTheme="minorHAnsi" w:hAnsiTheme="minorHAnsi" w:cstheme="minorHAnsi"/>
        </w:rPr>
        <w:t xml:space="preserve"> </w:t>
      </w:r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>Ved bruk av digitale verktøy i det pedagogiske arbeidet skal dette støtte opp om barnas læreprosesser og bidra til å</w:t>
      </w:r>
      <w:r w:rsidR="00330FEB"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oppfylle</w:t>
      </w:r>
      <w:r w:rsidR="00330F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>rammeplanens føringer for et rikt og allsidig læringsmiljø for alle barn.</w:t>
      </w:r>
    </w:p>
    <w:p w:rsidR="008F68C5" w:rsidRPr="00330FEB" w:rsidRDefault="008F68C5" w:rsidP="00330FEB">
      <w:pPr>
        <w:pStyle w:val="NormalWeb"/>
        <w:spacing w:before="154" w:beforeAutospacing="0" w:after="0" w:afterAutospacing="0"/>
        <w:jc w:val="center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Brønnøy barnehage </w:t>
      </w:r>
      <w:r w:rsidR="00330FEB"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deltar barna som </w:t>
      </w:r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>produsenter i møte med den digitale ve</w:t>
      </w:r>
      <w:r w:rsidR="00330FEB"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>rden, ikke som konsumenter av ferdiglaget innhold. Vi bruker</w:t>
      </w:r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>Ipad</w:t>
      </w:r>
      <w:proofErr w:type="spellEnd"/>
      <w:r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vårt digitale arbeid, og ti</w:t>
      </w:r>
      <w:r w:rsidR="00330FEB" w:rsidRPr="00330FEB">
        <w:rPr>
          <w:rFonts w:asciiTheme="minorHAnsi" w:eastAsiaTheme="minorEastAsia" w:hAnsiTheme="minorHAnsi" w:cstheme="minorHAnsi"/>
          <w:color w:val="000000" w:themeColor="text1"/>
          <w:kern w:val="24"/>
        </w:rPr>
        <w:t>llegg til andre digitale verktøy.</w:t>
      </w:r>
    </w:p>
    <w:p w:rsidR="008F68C5" w:rsidRPr="00330FEB" w:rsidRDefault="00330FEB" w:rsidP="008F68C5">
      <w:pPr>
        <w:pStyle w:val="NormalWeb"/>
        <w:spacing w:before="154" w:beforeAutospacing="0" w:after="0" w:afterAutospacing="0"/>
        <w:jc w:val="center"/>
        <w:rPr>
          <w:rFonts w:asciiTheme="minorHAnsi" w:hAnsiTheme="minorHAnsi" w:cstheme="minorHAnsi"/>
          <w:color w:val="3C3C3C"/>
        </w:rPr>
      </w:pPr>
      <w:r w:rsidRPr="00330FEB">
        <w:rPr>
          <w:rFonts w:asciiTheme="minorHAnsi" w:hAnsiTheme="minorHAnsi" w:cstheme="minorHAnsi"/>
          <w:color w:val="3C3C3C"/>
        </w:rPr>
        <w:t>D</w:t>
      </w:r>
      <w:r w:rsidR="008F68C5" w:rsidRPr="00330FEB">
        <w:rPr>
          <w:rFonts w:asciiTheme="minorHAnsi" w:hAnsiTheme="minorHAnsi" w:cstheme="minorHAnsi"/>
          <w:color w:val="3C3C3C"/>
        </w:rPr>
        <w:t>igitale verktøy er et supplement og en forsterkning til alt det andre vi gjør</w:t>
      </w:r>
      <w:r w:rsidRPr="00330FEB">
        <w:rPr>
          <w:rFonts w:asciiTheme="minorHAnsi" w:hAnsiTheme="minorHAnsi" w:cstheme="minorHAnsi"/>
          <w:color w:val="3C3C3C"/>
        </w:rPr>
        <w:t xml:space="preserve"> i barnehagen, og skal gjøre barna godt rustet til å møte fremtiden.</w:t>
      </w:r>
    </w:p>
    <w:sectPr w:rsidR="008F68C5" w:rsidRPr="0033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8"/>
    <w:rsid w:val="0002204E"/>
    <w:rsid w:val="000A0D41"/>
    <w:rsid w:val="001B3C74"/>
    <w:rsid w:val="00330FEB"/>
    <w:rsid w:val="004F2F23"/>
    <w:rsid w:val="008C1652"/>
    <w:rsid w:val="008F68C5"/>
    <w:rsid w:val="00A52068"/>
    <w:rsid w:val="00A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Brun</dc:creator>
  <cp:lastModifiedBy>Rinda Cecilie Enoksen</cp:lastModifiedBy>
  <cp:revision>3</cp:revision>
  <dcterms:created xsi:type="dcterms:W3CDTF">2017-12-08T12:03:00Z</dcterms:created>
  <dcterms:modified xsi:type="dcterms:W3CDTF">2017-12-08T12:19:00Z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