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0" w:type="dxa"/>
          <w:left w:w="170" w:type="dxa"/>
          <w:bottom w:w="170" w:type="dxa"/>
          <w:right w:w="170" w:type="dxa"/>
        </w:tblCellMar>
        <w:tblLook w:val="00A0" w:firstRow="1" w:lastRow="0" w:firstColumn="1" w:lastColumn="0" w:noHBand="0" w:noVBand="0"/>
      </w:tblPr>
      <w:tblGrid>
        <w:gridCol w:w="6124"/>
        <w:gridCol w:w="567"/>
        <w:gridCol w:w="2719"/>
      </w:tblGrid>
      <w:tr w:rsidR="00D847BE" w:rsidRPr="006B7EB3" w14:paraId="7982DE3F" w14:textId="77777777" w:rsidTr="00D847BE">
        <w:trPr>
          <w:trHeight w:val="162"/>
        </w:trPr>
        <w:tc>
          <w:tcPr>
            <w:tcW w:w="6691" w:type="dxa"/>
            <w:gridSpan w:val="2"/>
            <w:tcBorders>
              <w:top w:val="nil"/>
              <w:left w:val="nil"/>
              <w:bottom w:val="single" w:sz="18" w:space="0" w:color="7F7F7F"/>
              <w:right w:val="single" w:sz="18" w:space="0" w:color="7F7F7F"/>
            </w:tcBorders>
            <w:vAlign w:val="bottom"/>
          </w:tcPr>
          <w:p w14:paraId="4FEDF8FD" w14:textId="77777777" w:rsidR="00D847BE" w:rsidRPr="00450904" w:rsidRDefault="00D847BE" w:rsidP="00B94D1B">
            <w:pPr>
              <w:pStyle w:val="Tittel"/>
              <w:rPr>
                <w:sz w:val="56"/>
                <w:szCs w:val="56"/>
              </w:rPr>
            </w:pPr>
            <w:bookmarkStart w:id="0" w:name="_Hlk24973077"/>
            <w:bookmarkEnd w:id="0"/>
            <w:r w:rsidRPr="00450904">
              <w:rPr>
                <w:sz w:val="56"/>
                <w:szCs w:val="56"/>
              </w:rPr>
              <w:t xml:space="preserve">Avdeling </w:t>
            </w:r>
          </w:p>
          <w:p w14:paraId="7775D36E" w14:textId="77777777" w:rsidR="00D847BE" w:rsidRPr="00450904" w:rsidRDefault="00D847BE" w:rsidP="00B94D1B">
            <w:pPr>
              <w:rPr>
                <w:sz w:val="56"/>
                <w:szCs w:val="56"/>
              </w:rPr>
            </w:pPr>
            <w:r>
              <w:rPr>
                <w:sz w:val="56"/>
                <w:szCs w:val="56"/>
              </w:rPr>
              <w:t>Furutoppen b</w:t>
            </w:r>
            <w:r w:rsidRPr="00450904">
              <w:rPr>
                <w:sz w:val="56"/>
                <w:szCs w:val="56"/>
              </w:rPr>
              <w:t>arnehage</w:t>
            </w:r>
          </w:p>
        </w:tc>
        <w:tc>
          <w:tcPr>
            <w:tcW w:w="2719" w:type="dxa"/>
            <w:tcBorders>
              <w:top w:val="nil"/>
              <w:left w:val="single" w:sz="18" w:space="0" w:color="7F7F7F"/>
              <w:bottom w:val="single" w:sz="18" w:space="0" w:color="7F7F7F"/>
              <w:right w:val="nil"/>
            </w:tcBorders>
            <w:vAlign w:val="bottom"/>
          </w:tcPr>
          <w:p w14:paraId="7E3D14C6" w14:textId="77777777" w:rsidR="00D847BE" w:rsidRPr="006B7EB3" w:rsidRDefault="00D847BE" w:rsidP="00B94D1B">
            <w:pPr>
              <w:spacing w:after="0" w:line="240" w:lineRule="auto"/>
              <w:jc w:val="center"/>
              <w:rPr>
                <w:rFonts w:ascii="Arial" w:hAnsi="Arial"/>
                <w:color w:val="808080"/>
                <w:sz w:val="36"/>
                <w:szCs w:val="36"/>
              </w:rPr>
            </w:pPr>
            <w:r>
              <w:rPr>
                <w:noProof/>
                <w:lang w:eastAsia="nb-NO"/>
              </w:rPr>
              <w:drawing>
                <wp:anchor distT="0" distB="0" distL="114935" distR="114935" simplePos="0" relativeHeight="251661312" behindDoc="0" locked="0" layoutInCell="1" allowOverlap="1" wp14:anchorId="2E895774" wp14:editId="65ECD1BC">
                  <wp:simplePos x="0" y="0"/>
                  <wp:positionH relativeFrom="column">
                    <wp:posOffset>3279140</wp:posOffset>
                  </wp:positionH>
                  <wp:positionV relativeFrom="paragraph">
                    <wp:posOffset>7566025</wp:posOffset>
                  </wp:positionV>
                  <wp:extent cx="913130" cy="1027430"/>
                  <wp:effectExtent l="0" t="0" r="1270" b="1270"/>
                  <wp:wrapNone/>
                  <wp:docPr id="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8">
                            <a:extLst>
                              <a:ext uri="{28A0092B-C50C-407E-A947-70E740481C1C}">
                                <a14:useLocalDpi xmlns:a14="http://schemas.microsoft.com/office/drawing/2010/main" val="0"/>
                              </a:ext>
                            </a:extLst>
                          </a:blip>
                          <a:srcRect l="52374" t="31068" r="16858" b="15312"/>
                          <a:stretch>
                            <a:fillRect/>
                          </a:stretch>
                        </pic:blipFill>
                        <pic:spPr bwMode="auto">
                          <a:xfrm>
                            <a:off x="0" y="0"/>
                            <a:ext cx="913130" cy="10274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935" distR="114935" simplePos="0" relativeHeight="251660288" behindDoc="0" locked="0" layoutInCell="1" allowOverlap="1" wp14:anchorId="4936F5E8" wp14:editId="5C84B29A">
                  <wp:simplePos x="0" y="0"/>
                  <wp:positionH relativeFrom="column">
                    <wp:posOffset>3279140</wp:posOffset>
                  </wp:positionH>
                  <wp:positionV relativeFrom="paragraph">
                    <wp:posOffset>7566025</wp:posOffset>
                  </wp:positionV>
                  <wp:extent cx="913130" cy="1027430"/>
                  <wp:effectExtent l="0" t="0" r="1270" b="1270"/>
                  <wp:wrapNone/>
                  <wp:docPr id="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8">
                            <a:extLst>
                              <a:ext uri="{28A0092B-C50C-407E-A947-70E740481C1C}">
                                <a14:useLocalDpi xmlns:a14="http://schemas.microsoft.com/office/drawing/2010/main" val="0"/>
                              </a:ext>
                            </a:extLst>
                          </a:blip>
                          <a:srcRect l="52374" t="31068" r="16858" b="15312"/>
                          <a:stretch>
                            <a:fillRect/>
                          </a:stretch>
                        </pic:blipFill>
                        <pic:spPr bwMode="auto">
                          <a:xfrm>
                            <a:off x="0" y="0"/>
                            <a:ext cx="913130" cy="10274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935" distR="114935" simplePos="0" relativeHeight="251659264" behindDoc="0" locked="0" layoutInCell="1" allowOverlap="1" wp14:anchorId="69C4984E" wp14:editId="3613EAC9">
                  <wp:simplePos x="0" y="0"/>
                  <wp:positionH relativeFrom="column">
                    <wp:posOffset>3279140</wp:posOffset>
                  </wp:positionH>
                  <wp:positionV relativeFrom="paragraph">
                    <wp:posOffset>7566025</wp:posOffset>
                  </wp:positionV>
                  <wp:extent cx="913130" cy="1027430"/>
                  <wp:effectExtent l="0" t="0" r="1270" b="1270"/>
                  <wp:wrapNone/>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8">
                            <a:extLst>
                              <a:ext uri="{28A0092B-C50C-407E-A947-70E740481C1C}">
                                <a14:useLocalDpi xmlns:a14="http://schemas.microsoft.com/office/drawing/2010/main" val="0"/>
                              </a:ext>
                            </a:extLst>
                          </a:blip>
                          <a:srcRect l="52374" t="31068" r="16858" b="15312"/>
                          <a:stretch>
                            <a:fillRect/>
                          </a:stretch>
                        </pic:blipFill>
                        <pic:spPr bwMode="auto">
                          <a:xfrm>
                            <a:off x="0" y="0"/>
                            <a:ext cx="913130" cy="10274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B7EB3">
              <w:rPr>
                <w:rFonts w:ascii="Arial" w:hAnsi="Arial"/>
                <w:b/>
                <w:color w:val="808080"/>
                <w:sz w:val="36"/>
                <w:szCs w:val="36"/>
              </w:rPr>
              <w:t>ÅRSPLAN</w:t>
            </w:r>
          </w:p>
          <w:p w14:paraId="0852ECD7" w14:textId="77777777" w:rsidR="00D847BE" w:rsidRPr="006B7EB3" w:rsidRDefault="00D847BE" w:rsidP="00B94D1B">
            <w:pPr>
              <w:spacing w:after="0" w:line="240" w:lineRule="auto"/>
              <w:jc w:val="center"/>
              <w:rPr>
                <w:rFonts w:ascii="Arial" w:hAnsi="Arial"/>
                <w:sz w:val="36"/>
                <w:szCs w:val="36"/>
              </w:rPr>
            </w:pPr>
            <w:r w:rsidRPr="006B7EB3">
              <w:rPr>
                <w:rFonts w:ascii="Arial" w:hAnsi="Arial"/>
                <w:color w:val="808080"/>
                <w:sz w:val="28"/>
                <w:szCs w:val="36"/>
              </w:rPr>
              <w:t>og kalender</w:t>
            </w:r>
          </w:p>
          <w:p w14:paraId="70549FC9" w14:textId="2ED308CB" w:rsidR="00D847BE" w:rsidRPr="00192B2A" w:rsidRDefault="00D847BE" w:rsidP="00B94D1B">
            <w:pPr>
              <w:spacing w:after="0" w:line="240" w:lineRule="auto"/>
              <w:jc w:val="center"/>
              <w:rPr>
                <w:rFonts w:ascii="Times Roman" w:hAnsi="Times Roman" w:cs="Arial"/>
                <w:sz w:val="52"/>
                <w:szCs w:val="52"/>
              </w:rPr>
            </w:pPr>
            <w:r w:rsidRPr="00192B2A">
              <w:rPr>
                <w:color w:val="808080"/>
                <w:sz w:val="52"/>
                <w:szCs w:val="52"/>
              </w:rPr>
              <w:t>20</w:t>
            </w:r>
            <w:r>
              <w:rPr>
                <w:color w:val="808080"/>
                <w:sz w:val="52"/>
                <w:szCs w:val="52"/>
              </w:rPr>
              <w:t>2</w:t>
            </w:r>
            <w:r w:rsidR="008A0C36">
              <w:rPr>
                <w:color w:val="808080"/>
                <w:sz w:val="52"/>
                <w:szCs w:val="52"/>
              </w:rPr>
              <w:t>1</w:t>
            </w:r>
          </w:p>
        </w:tc>
      </w:tr>
      <w:tr w:rsidR="00D847BE" w:rsidRPr="006B7EB3" w14:paraId="51DFBBEC" w14:textId="77777777" w:rsidTr="00D847BE">
        <w:trPr>
          <w:trHeight w:val="9962"/>
        </w:trPr>
        <w:tc>
          <w:tcPr>
            <w:tcW w:w="9410" w:type="dxa"/>
            <w:gridSpan w:val="3"/>
            <w:tcBorders>
              <w:top w:val="single" w:sz="18" w:space="0" w:color="7F7F7F"/>
              <w:left w:val="nil"/>
              <w:bottom w:val="single" w:sz="4" w:space="0" w:color="7F7F7F"/>
              <w:right w:val="nil"/>
            </w:tcBorders>
            <w:vAlign w:val="center"/>
          </w:tcPr>
          <w:p w14:paraId="2C951D62" w14:textId="77777777" w:rsidR="00D847BE" w:rsidRDefault="00D847BE" w:rsidP="00B94D1B">
            <w:pPr>
              <w:jc w:val="center"/>
              <w:rPr>
                <w:b/>
                <w:bCs/>
              </w:rPr>
            </w:pPr>
            <w:r>
              <w:rPr>
                <w:b/>
                <w:bCs/>
              </w:rPr>
              <w:t>BRØNNØY BARNEHAGE</w:t>
            </w:r>
          </w:p>
          <w:p w14:paraId="6F95143C" w14:textId="77777777" w:rsidR="00D847BE" w:rsidRDefault="00D847BE" w:rsidP="00B94D1B">
            <w:pPr>
              <w:ind w:left="240"/>
              <w:jc w:val="center"/>
              <w:rPr>
                <w:b/>
                <w:bCs/>
                <w:i/>
                <w:iCs/>
              </w:rPr>
            </w:pPr>
            <w:r>
              <w:rPr>
                <w:b/>
                <w:bCs/>
                <w:i/>
                <w:iCs/>
              </w:rPr>
              <w:t>- små skritt, store muligheter -</w:t>
            </w:r>
          </w:p>
          <w:p w14:paraId="4536479E" w14:textId="77777777" w:rsidR="00D847BE" w:rsidRDefault="00D847BE" w:rsidP="00B94D1B">
            <w:pPr>
              <w:ind w:left="240"/>
              <w:jc w:val="center"/>
              <w:rPr>
                <w:b/>
                <w:bCs/>
                <w:i/>
                <w:iCs/>
              </w:rPr>
            </w:pPr>
          </w:p>
          <w:p w14:paraId="4E66621F" w14:textId="77777777" w:rsidR="00D847BE" w:rsidRDefault="00D847BE" w:rsidP="00B94D1B">
            <w:pPr>
              <w:ind w:left="240"/>
              <w:jc w:val="center"/>
              <w:rPr>
                <w:b/>
                <w:bCs/>
                <w:i/>
                <w:iCs/>
              </w:rPr>
            </w:pPr>
            <w:r>
              <w:rPr>
                <w:b/>
                <w:bCs/>
                <w:i/>
                <w:iCs/>
                <w:noProof/>
                <w:lang w:eastAsia="nb-NO"/>
              </w:rPr>
              <w:drawing>
                <wp:inline distT="0" distB="0" distL="0" distR="0" wp14:anchorId="352303ED" wp14:editId="1B5A6BF3">
                  <wp:extent cx="1985749" cy="1985749"/>
                  <wp:effectExtent l="0" t="0" r="0" b="0"/>
                  <wp:docPr id="2" name="Bilde 2" descr="C:\Users\rineno\AppData\Local\Microsoft\Windows\Temporary Internet Files\Content.IE5\TODU8S70\foot-980035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eno\AppData\Local\Microsoft\Windows\Temporary Internet Files\Content.IE5\TODU8S70\foot-980035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726" cy="1985726"/>
                          </a:xfrm>
                          <a:prstGeom prst="rect">
                            <a:avLst/>
                          </a:prstGeom>
                          <a:noFill/>
                          <a:ln>
                            <a:noFill/>
                          </a:ln>
                        </pic:spPr>
                      </pic:pic>
                    </a:graphicData>
                  </a:graphic>
                </wp:inline>
              </w:drawing>
            </w:r>
          </w:p>
          <w:p w14:paraId="48CF246A" w14:textId="77777777" w:rsidR="00D847BE" w:rsidRDefault="00D847BE" w:rsidP="00B94D1B">
            <w:pPr>
              <w:ind w:left="240"/>
              <w:jc w:val="center"/>
              <w:rPr>
                <w:b/>
                <w:bCs/>
                <w:i/>
                <w:iCs/>
              </w:rPr>
            </w:pPr>
          </w:p>
          <w:p w14:paraId="4DB4D897" w14:textId="77777777" w:rsidR="00D847BE" w:rsidRDefault="00D847BE" w:rsidP="00B94D1B">
            <w:pPr>
              <w:ind w:left="240"/>
              <w:jc w:val="center"/>
              <w:rPr>
                <w:b/>
                <w:bCs/>
                <w:i/>
                <w:iCs/>
              </w:rPr>
            </w:pPr>
            <w:r>
              <w:rPr>
                <w:b/>
                <w:bCs/>
                <w:i/>
                <w:iCs/>
              </w:rPr>
              <w:t>Brønnøy kommunes verdisett:</w:t>
            </w:r>
          </w:p>
          <w:p w14:paraId="2DE5E9C8" w14:textId="77777777" w:rsidR="00D847BE" w:rsidRPr="00CE3C41" w:rsidRDefault="00D847BE" w:rsidP="00B94D1B">
            <w:pPr>
              <w:ind w:left="240"/>
              <w:jc w:val="center"/>
              <w:rPr>
                <w:i/>
                <w:iCs/>
              </w:rPr>
            </w:pPr>
            <w:r w:rsidRPr="00CE3C41">
              <w:rPr>
                <w:i/>
                <w:iCs/>
              </w:rPr>
              <w:t>Vi tar deg på alvor  -  Vi er til å stole på  -  Vi jobber i lag  -  Vi ser helheten   -  Vi setter kursen</w:t>
            </w:r>
          </w:p>
          <w:p w14:paraId="684657B9" w14:textId="25AFE250" w:rsidR="00D847BE" w:rsidRDefault="00D847BE" w:rsidP="00B94D1B">
            <w:pPr>
              <w:ind w:left="240"/>
              <w:jc w:val="center"/>
              <w:rPr>
                <w:i/>
                <w:iCs/>
              </w:rPr>
            </w:pPr>
            <w:r>
              <w:rPr>
                <w:i/>
                <w:iCs/>
              </w:rPr>
              <w:t>De fire avdelingene, Furutoppen, Toftsundet, Salhus og Klokkargården skal sammen, og hver for seg, skape energi slik at vi fremstår som attraktive for brukerne og arbeidstakerne.</w:t>
            </w:r>
          </w:p>
          <w:p w14:paraId="6DA04BA4" w14:textId="77777777" w:rsidR="00D847BE" w:rsidRDefault="00D847BE" w:rsidP="00B94D1B">
            <w:pPr>
              <w:ind w:left="240"/>
              <w:jc w:val="center"/>
              <w:rPr>
                <w:i/>
                <w:iCs/>
              </w:rPr>
            </w:pPr>
          </w:p>
          <w:p w14:paraId="3982C0F3" w14:textId="77777777" w:rsidR="00D847BE" w:rsidRDefault="00D847BE" w:rsidP="00B94D1B">
            <w:pPr>
              <w:spacing w:after="0" w:line="240" w:lineRule="auto"/>
              <w:jc w:val="center"/>
              <w:rPr>
                <w:rFonts w:ascii="Times Roman" w:hAnsi="Times Roman" w:cs="Arial"/>
                <w:sz w:val="24"/>
              </w:rPr>
            </w:pPr>
          </w:p>
          <w:p w14:paraId="6830F32E" w14:textId="77777777" w:rsidR="00D847BE" w:rsidRDefault="00D847BE" w:rsidP="00B94D1B">
            <w:pPr>
              <w:spacing w:after="0" w:line="240" w:lineRule="auto"/>
              <w:jc w:val="center"/>
              <w:rPr>
                <w:rFonts w:ascii="Times Roman" w:hAnsi="Times Roman" w:cs="Arial"/>
                <w:sz w:val="24"/>
              </w:rPr>
            </w:pPr>
          </w:p>
          <w:p w14:paraId="38EE21CC" w14:textId="77777777" w:rsidR="00D847BE" w:rsidRDefault="00D847BE" w:rsidP="00B94D1B">
            <w:pPr>
              <w:spacing w:after="0" w:line="240" w:lineRule="auto"/>
              <w:jc w:val="center"/>
              <w:rPr>
                <w:rFonts w:ascii="Times Roman" w:hAnsi="Times Roman" w:cs="Arial"/>
                <w:sz w:val="24"/>
              </w:rPr>
            </w:pPr>
          </w:p>
          <w:p w14:paraId="22937324" w14:textId="77777777" w:rsidR="00D847BE" w:rsidRDefault="00D847BE" w:rsidP="00B94D1B">
            <w:pPr>
              <w:spacing w:after="0" w:line="240" w:lineRule="auto"/>
              <w:jc w:val="center"/>
              <w:rPr>
                <w:rFonts w:ascii="Times Roman" w:hAnsi="Times Roman" w:cs="Arial"/>
                <w:sz w:val="24"/>
              </w:rPr>
            </w:pPr>
          </w:p>
          <w:p w14:paraId="0DB4F25D" w14:textId="77777777" w:rsidR="00D847BE" w:rsidRDefault="00D847BE" w:rsidP="00B94D1B">
            <w:pPr>
              <w:spacing w:after="0" w:line="240" w:lineRule="auto"/>
              <w:jc w:val="center"/>
              <w:rPr>
                <w:rFonts w:ascii="Times Roman" w:hAnsi="Times Roman" w:cs="Arial"/>
                <w:sz w:val="24"/>
              </w:rPr>
            </w:pPr>
          </w:p>
          <w:p w14:paraId="71C29BCB" w14:textId="77777777" w:rsidR="00D847BE" w:rsidRPr="006B7EB3" w:rsidRDefault="00D847BE" w:rsidP="00B94D1B">
            <w:pPr>
              <w:spacing w:after="0" w:line="240" w:lineRule="auto"/>
              <w:jc w:val="center"/>
              <w:rPr>
                <w:rFonts w:ascii="Times Roman" w:hAnsi="Times Roman" w:cs="Arial"/>
                <w:sz w:val="24"/>
              </w:rPr>
            </w:pPr>
          </w:p>
        </w:tc>
      </w:tr>
      <w:tr w:rsidR="00D847BE" w:rsidRPr="00594546" w14:paraId="47F574A9" w14:textId="77777777" w:rsidTr="00D847BE">
        <w:trPr>
          <w:trHeight w:val="1057"/>
        </w:trPr>
        <w:tc>
          <w:tcPr>
            <w:tcW w:w="6124" w:type="dxa"/>
            <w:tcBorders>
              <w:top w:val="single" w:sz="4" w:space="0" w:color="7F7F7F"/>
              <w:left w:val="nil"/>
              <w:bottom w:val="nil"/>
              <w:right w:val="single" w:sz="4" w:space="0" w:color="7F7F7F"/>
            </w:tcBorders>
            <w:vAlign w:val="bottom"/>
          </w:tcPr>
          <w:p w14:paraId="0F392C45" w14:textId="77777777" w:rsidR="00D847BE" w:rsidRDefault="00D847BE" w:rsidP="00B94D1B">
            <w:pPr>
              <w:autoSpaceDE w:val="0"/>
              <w:autoSpaceDN w:val="0"/>
              <w:adjustRightInd w:val="0"/>
              <w:spacing w:after="0" w:line="240" w:lineRule="auto"/>
              <w:rPr>
                <w:b/>
                <w:bCs/>
                <w:color w:val="000000"/>
                <w:sz w:val="23"/>
                <w:szCs w:val="23"/>
                <w:lang w:eastAsia="nb-NO"/>
              </w:rPr>
            </w:pPr>
            <w:r>
              <w:rPr>
                <w:b/>
                <w:bCs/>
                <w:color w:val="000000"/>
                <w:sz w:val="23"/>
                <w:szCs w:val="23"/>
                <w:lang w:eastAsia="nb-NO"/>
              </w:rPr>
              <w:t>Brønnøy Barnehage</w:t>
            </w:r>
          </w:p>
          <w:p w14:paraId="1F641D3F" w14:textId="77777777" w:rsidR="00D847BE" w:rsidRDefault="00D847BE" w:rsidP="00B94D1B">
            <w:pPr>
              <w:autoSpaceDE w:val="0"/>
              <w:autoSpaceDN w:val="0"/>
              <w:adjustRightInd w:val="0"/>
              <w:spacing w:after="0" w:line="240" w:lineRule="auto"/>
              <w:rPr>
                <w:b/>
                <w:bCs/>
                <w:color w:val="000000"/>
                <w:sz w:val="23"/>
                <w:szCs w:val="23"/>
                <w:lang w:eastAsia="nb-NO"/>
              </w:rPr>
            </w:pPr>
            <w:r>
              <w:rPr>
                <w:b/>
                <w:bCs/>
                <w:color w:val="000000"/>
                <w:sz w:val="23"/>
                <w:szCs w:val="23"/>
                <w:lang w:eastAsia="nb-NO"/>
              </w:rPr>
              <w:t>Avd. Furutoppen barnehage</w:t>
            </w:r>
          </w:p>
          <w:p w14:paraId="5EC2CCFB" w14:textId="77777777" w:rsidR="00D847BE" w:rsidRPr="00594546" w:rsidRDefault="005C3A8A" w:rsidP="00B94D1B">
            <w:pPr>
              <w:autoSpaceDE w:val="0"/>
              <w:autoSpaceDN w:val="0"/>
              <w:adjustRightInd w:val="0"/>
              <w:spacing w:after="0" w:line="240" w:lineRule="auto"/>
            </w:pPr>
            <w:hyperlink r:id="rId10" w:history="1">
              <w:r w:rsidR="00D847BE" w:rsidRPr="00594546">
                <w:rPr>
                  <w:rStyle w:val="Hyperkobling"/>
                </w:rPr>
                <w:t>@bronnoy.kommune.no</w:t>
              </w:r>
            </w:hyperlink>
            <w:r w:rsidR="00D847BE" w:rsidRPr="00594546">
              <w:rPr>
                <w:rStyle w:val="Hyperkobling"/>
              </w:rPr>
              <w:t xml:space="preserve">  </w:t>
            </w:r>
          </w:p>
          <w:p w14:paraId="723EA3E1" w14:textId="77777777" w:rsidR="00D847BE" w:rsidRDefault="00D847BE" w:rsidP="00B94D1B">
            <w:pPr>
              <w:pStyle w:val="Ingenmellomrom"/>
              <w:rPr>
                <w:color w:val="000000"/>
                <w:sz w:val="20"/>
                <w:szCs w:val="20"/>
                <w:lang w:val="en-US" w:eastAsia="nb-NO"/>
              </w:rPr>
            </w:pPr>
            <w:r w:rsidRPr="00283FF9">
              <w:rPr>
                <w:color w:val="000000"/>
                <w:sz w:val="20"/>
                <w:szCs w:val="20"/>
                <w:lang w:val="en-US" w:eastAsia="nb-NO"/>
              </w:rPr>
              <w:t>Tlf</w:t>
            </w:r>
            <w:r>
              <w:rPr>
                <w:color w:val="000000"/>
                <w:sz w:val="20"/>
                <w:szCs w:val="20"/>
                <w:lang w:val="en-US" w:eastAsia="nb-NO"/>
              </w:rPr>
              <w:t xml:space="preserve"> styrer: 94411780 </w:t>
            </w:r>
          </w:p>
          <w:p w14:paraId="76DE7C0E" w14:textId="77777777" w:rsidR="00D847BE" w:rsidRPr="00283FF9" w:rsidRDefault="00D847BE" w:rsidP="00B94D1B">
            <w:pPr>
              <w:pStyle w:val="Ingenmellomrom"/>
              <w:rPr>
                <w:lang w:val="en-US"/>
              </w:rPr>
            </w:pPr>
          </w:p>
        </w:tc>
        <w:tc>
          <w:tcPr>
            <w:tcW w:w="3286" w:type="dxa"/>
            <w:gridSpan w:val="2"/>
            <w:tcBorders>
              <w:top w:val="single" w:sz="4" w:space="0" w:color="7F7F7F"/>
              <w:left w:val="single" w:sz="4" w:space="0" w:color="7F7F7F"/>
              <w:bottom w:val="nil"/>
              <w:right w:val="nil"/>
            </w:tcBorders>
            <w:vAlign w:val="bottom"/>
          </w:tcPr>
          <w:p w14:paraId="504A2836" w14:textId="77777777" w:rsidR="00D847BE" w:rsidRPr="00283FF9" w:rsidRDefault="00D847BE" w:rsidP="00B94D1B">
            <w:pPr>
              <w:rPr>
                <w:rFonts w:ascii="Times Roman" w:hAnsi="Times Roman" w:cs="Arial"/>
                <w:sz w:val="24"/>
                <w:lang w:val="en-US"/>
              </w:rPr>
            </w:pPr>
          </w:p>
        </w:tc>
      </w:tr>
    </w:tbl>
    <w:p w14:paraId="11E83739" w14:textId="77777777" w:rsidR="0038679E" w:rsidRDefault="0038679E" w:rsidP="00D847BE">
      <w:pPr>
        <w:rPr>
          <w:rFonts w:ascii="Arial" w:hAnsi="Arial" w:cs="Arial"/>
        </w:rPr>
      </w:pPr>
    </w:p>
    <w:p w14:paraId="240FB92D" w14:textId="77777777" w:rsidR="0038679E" w:rsidRDefault="0038679E" w:rsidP="00D847BE">
      <w:pPr>
        <w:rPr>
          <w:rFonts w:ascii="Arial" w:hAnsi="Arial" w:cs="Arial"/>
        </w:rPr>
      </w:pPr>
    </w:p>
    <w:p w14:paraId="35545AD6" w14:textId="50436B2E" w:rsidR="00D847BE" w:rsidRPr="00A5238B" w:rsidRDefault="00D847BE" w:rsidP="00D847BE">
      <w:pPr>
        <w:rPr>
          <w:sz w:val="24"/>
          <w:szCs w:val="24"/>
        </w:rPr>
      </w:pPr>
      <w:r w:rsidRPr="00A5238B">
        <w:rPr>
          <w:sz w:val="24"/>
          <w:szCs w:val="24"/>
        </w:rPr>
        <w:lastRenderedPageBreak/>
        <w:t>INNHOLD</w:t>
      </w:r>
    </w:p>
    <w:p w14:paraId="4573B6BA" w14:textId="0335D072" w:rsidR="0038679E" w:rsidRPr="00A5238B" w:rsidRDefault="0038679E" w:rsidP="00D847BE">
      <w:pPr>
        <w:rPr>
          <w:sz w:val="24"/>
          <w:szCs w:val="24"/>
        </w:rPr>
      </w:pPr>
    </w:p>
    <w:p w14:paraId="428A54D8" w14:textId="4148B976" w:rsidR="0038679E" w:rsidRPr="00A5238B" w:rsidRDefault="001C3F09" w:rsidP="00D847BE">
      <w:pPr>
        <w:rPr>
          <w:sz w:val="24"/>
          <w:szCs w:val="24"/>
        </w:rPr>
      </w:pPr>
      <w:r w:rsidRPr="00A5238B">
        <w:rPr>
          <w:sz w:val="24"/>
          <w:szCs w:val="24"/>
        </w:rPr>
        <w:t>Innledning</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00B53405" w:rsidRPr="00A5238B">
        <w:rPr>
          <w:sz w:val="24"/>
          <w:szCs w:val="24"/>
        </w:rPr>
        <w:tab/>
      </w:r>
      <w:r w:rsidR="00B53405" w:rsidRPr="00A5238B">
        <w:rPr>
          <w:sz w:val="24"/>
          <w:szCs w:val="24"/>
        </w:rPr>
        <w:tab/>
      </w:r>
      <w:r w:rsidRPr="00A5238B">
        <w:rPr>
          <w:sz w:val="24"/>
          <w:szCs w:val="24"/>
        </w:rPr>
        <w:t>s.3</w:t>
      </w:r>
    </w:p>
    <w:p w14:paraId="6815B1DC" w14:textId="7506F27A" w:rsidR="001C3F09" w:rsidRPr="00A5238B" w:rsidRDefault="001C3F09" w:rsidP="00D847BE">
      <w:pPr>
        <w:rPr>
          <w:sz w:val="24"/>
          <w:szCs w:val="24"/>
        </w:rPr>
      </w:pPr>
      <w:r w:rsidRPr="00A5238B">
        <w:rPr>
          <w:sz w:val="24"/>
          <w:szCs w:val="24"/>
        </w:rPr>
        <w:t>Om barnehagen</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00B53405" w:rsidRPr="00A5238B">
        <w:rPr>
          <w:sz w:val="24"/>
          <w:szCs w:val="24"/>
        </w:rPr>
        <w:tab/>
      </w:r>
      <w:r w:rsidR="00B53405" w:rsidRPr="00A5238B">
        <w:rPr>
          <w:sz w:val="24"/>
          <w:szCs w:val="24"/>
        </w:rPr>
        <w:tab/>
      </w:r>
      <w:r w:rsidRPr="00A5238B">
        <w:rPr>
          <w:sz w:val="24"/>
          <w:szCs w:val="24"/>
        </w:rPr>
        <w:t>s.4</w:t>
      </w:r>
    </w:p>
    <w:p w14:paraId="0340961F" w14:textId="69EAB634" w:rsidR="001C3F09" w:rsidRPr="00A5238B" w:rsidRDefault="001C3F09" w:rsidP="00D847BE">
      <w:pPr>
        <w:rPr>
          <w:sz w:val="24"/>
          <w:szCs w:val="24"/>
        </w:rPr>
      </w:pPr>
      <w:r w:rsidRPr="00A5238B">
        <w:rPr>
          <w:sz w:val="24"/>
          <w:szCs w:val="24"/>
        </w:rPr>
        <w:t>De kommunale barnehagenes fokusområde</w:t>
      </w:r>
      <w:r w:rsidRPr="00A5238B">
        <w:rPr>
          <w:sz w:val="24"/>
          <w:szCs w:val="24"/>
        </w:rPr>
        <w:tab/>
      </w:r>
      <w:r w:rsidRPr="00A5238B">
        <w:rPr>
          <w:sz w:val="24"/>
          <w:szCs w:val="24"/>
        </w:rPr>
        <w:tab/>
      </w:r>
      <w:r w:rsidRPr="00A5238B">
        <w:rPr>
          <w:sz w:val="24"/>
          <w:szCs w:val="24"/>
        </w:rPr>
        <w:tab/>
      </w:r>
      <w:r w:rsidR="00B53405" w:rsidRPr="00A5238B">
        <w:rPr>
          <w:sz w:val="24"/>
          <w:szCs w:val="24"/>
        </w:rPr>
        <w:tab/>
      </w:r>
      <w:r w:rsidR="00B53405" w:rsidRPr="00A5238B">
        <w:rPr>
          <w:sz w:val="24"/>
          <w:szCs w:val="24"/>
        </w:rPr>
        <w:tab/>
      </w:r>
      <w:r w:rsidR="00A5238B">
        <w:rPr>
          <w:sz w:val="24"/>
          <w:szCs w:val="24"/>
        </w:rPr>
        <w:tab/>
      </w:r>
      <w:r w:rsidRPr="00A5238B">
        <w:rPr>
          <w:sz w:val="24"/>
          <w:szCs w:val="24"/>
        </w:rPr>
        <w:t>s.5</w:t>
      </w:r>
    </w:p>
    <w:p w14:paraId="247B60D7" w14:textId="0596B472" w:rsidR="001C3F09" w:rsidRPr="00A5238B" w:rsidRDefault="001C3F09" w:rsidP="00D847BE">
      <w:pPr>
        <w:rPr>
          <w:sz w:val="24"/>
          <w:szCs w:val="24"/>
        </w:rPr>
      </w:pPr>
      <w:r w:rsidRPr="00A5238B">
        <w:rPr>
          <w:sz w:val="24"/>
          <w:szCs w:val="24"/>
        </w:rPr>
        <w:t>Arbeidsmetoder vi bruker for å nå målene i Rammeplanen</w:t>
      </w:r>
      <w:r w:rsidRPr="00A5238B">
        <w:rPr>
          <w:sz w:val="24"/>
          <w:szCs w:val="24"/>
        </w:rPr>
        <w:tab/>
      </w:r>
      <w:r w:rsidRPr="00A5238B">
        <w:rPr>
          <w:sz w:val="24"/>
          <w:szCs w:val="24"/>
        </w:rPr>
        <w:tab/>
      </w:r>
      <w:r w:rsidR="00B53405" w:rsidRPr="00A5238B">
        <w:rPr>
          <w:sz w:val="24"/>
          <w:szCs w:val="24"/>
        </w:rPr>
        <w:tab/>
      </w:r>
      <w:r w:rsidR="00B53405" w:rsidRPr="00A5238B">
        <w:rPr>
          <w:sz w:val="24"/>
          <w:szCs w:val="24"/>
        </w:rPr>
        <w:tab/>
      </w:r>
      <w:r w:rsidRPr="00A5238B">
        <w:rPr>
          <w:sz w:val="24"/>
          <w:szCs w:val="24"/>
        </w:rPr>
        <w:t>s.</w:t>
      </w:r>
      <w:r w:rsidR="00A5238B">
        <w:rPr>
          <w:sz w:val="24"/>
          <w:szCs w:val="24"/>
        </w:rPr>
        <w:t>5</w:t>
      </w:r>
    </w:p>
    <w:p w14:paraId="4ED8ACD4" w14:textId="6994C462" w:rsidR="00861899" w:rsidRPr="00A5238B" w:rsidRDefault="00861899" w:rsidP="00D847BE">
      <w:pPr>
        <w:rPr>
          <w:sz w:val="24"/>
          <w:szCs w:val="24"/>
        </w:rPr>
      </w:pPr>
      <w:r w:rsidRPr="00A5238B">
        <w:rPr>
          <w:sz w:val="24"/>
          <w:szCs w:val="24"/>
        </w:rPr>
        <w:t>Helsefremmende barnehage</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t>s.</w:t>
      </w:r>
      <w:r w:rsidR="00A5238B">
        <w:rPr>
          <w:sz w:val="24"/>
          <w:szCs w:val="24"/>
        </w:rPr>
        <w:t>6</w:t>
      </w:r>
    </w:p>
    <w:p w14:paraId="73F45BE3" w14:textId="515B4A59" w:rsidR="001C3F09" w:rsidRPr="00A5238B" w:rsidRDefault="001C3F09" w:rsidP="00D847BE">
      <w:pPr>
        <w:rPr>
          <w:sz w:val="24"/>
          <w:szCs w:val="24"/>
        </w:rPr>
      </w:pPr>
      <w:r w:rsidRPr="00A5238B">
        <w:rPr>
          <w:sz w:val="24"/>
          <w:szCs w:val="24"/>
        </w:rPr>
        <w:t>Hva vektlegger barnehagen</w:t>
      </w:r>
      <w:r w:rsidR="00B53405" w:rsidRPr="00A5238B">
        <w:rPr>
          <w:sz w:val="24"/>
          <w:szCs w:val="24"/>
        </w:rPr>
        <w:t xml:space="preserve"> i arbeidet med omsorg, lek, læring og danning</w:t>
      </w:r>
      <w:r w:rsidR="00B53405" w:rsidRPr="00A5238B">
        <w:rPr>
          <w:sz w:val="24"/>
          <w:szCs w:val="24"/>
        </w:rPr>
        <w:tab/>
        <w:t>s.</w:t>
      </w:r>
      <w:r w:rsidR="00A5238B">
        <w:rPr>
          <w:sz w:val="24"/>
          <w:szCs w:val="24"/>
        </w:rPr>
        <w:t>7</w:t>
      </w:r>
      <w:r w:rsidR="00D0577B" w:rsidRPr="00A5238B">
        <w:rPr>
          <w:sz w:val="24"/>
          <w:szCs w:val="24"/>
        </w:rPr>
        <w:tab/>
      </w:r>
    </w:p>
    <w:p w14:paraId="759F189F" w14:textId="51F20B89" w:rsidR="00D0577B" w:rsidRPr="00A5238B" w:rsidRDefault="00D0577B" w:rsidP="00D847BE">
      <w:pPr>
        <w:rPr>
          <w:sz w:val="24"/>
          <w:szCs w:val="24"/>
        </w:rPr>
      </w:pPr>
      <w:r w:rsidRPr="00A5238B">
        <w:rPr>
          <w:sz w:val="24"/>
          <w:szCs w:val="24"/>
        </w:rPr>
        <w:t>Overganger</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t>s.</w:t>
      </w:r>
      <w:r w:rsidR="00A5238B">
        <w:rPr>
          <w:sz w:val="24"/>
          <w:szCs w:val="24"/>
        </w:rPr>
        <w:t>8</w:t>
      </w:r>
    </w:p>
    <w:p w14:paraId="12B2E32D" w14:textId="295B2C44" w:rsidR="00D0577B" w:rsidRPr="00A5238B" w:rsidRDefault="00D0577B" w:rsidP="00D847BE">
      <w:pPr>
        <w:rPr>
          <w:sz w:val="24"/>
          <w:szCs w:val="24"/>
        </w:rPr>
      </w:pPr>
      <w:r w:rsidRPr="00A5238B">
        <w:rPr>
          <w:sz w:val="24"/>
          <w:szCs w:val="24"/>
        </w:rPr>
        <w:t>Barns medvirkning</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t>s.</w:t>
      </w:r>
      <w:r w:rsidR="00A5238B">
        <w:rPr>
          <w:sz w:val="24"/>
          <w:szCs w:val="24"/>
        </w:rPr>
        <w:t>8</w:t>
      </w:r>
    </w:p>
    <w:p w14:paraId="348C411D" w14:textId="79B4B82D" w:rsidR="00D0577B" w:rsidRPr="00A5238B" w:rsidRDefault="00D0577B" w:rsidP="00D847BE">
      <w:pPr>
        <w:rPr>
          <w:sz w:val="24"/>
          <w:szCs w:val="24"/>
        </w:rPr>
      </w:pPr>
      <w:r w:rsidRPr="00A5238B">
        <w:rPr>
          <w:sz w:val="24"/>
          <w:szCs w:val="24"/>
        </w:rPr>
        <w:t>Samarbeid mellom hjem og barnehage</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t>s.</w:t>
      </w:r>
      <w:r w:rsidR="00A5238B">
        <w:rPr>
          <w:sz w:val="24"/>
          <w:szCs w:val="24"/>
        </w:rPr>
        <w:t>8</w:t>
      </w:r>
    </w:p>
    <w:p w14:paraId="436D3CE6" w14:textId="6DFEF782" w:rsidR="00A5238B" w:rsidRPr="00A5238B" w:rsidRDefault="00A5238B" w:rsidP="00A5238B">
      <w:pPr>
        <w:pStyle w:val="Listeavsnitt1"/>
        <w:numPr>
          <w:ilvl w:val="0"/>
          <w:numId w:val="0"/>
        </w:numPr>
        <w:spacing w:after="120"/>
        <w:rPr>
          <w:rStyle w:val="punktlisteTegn"/>
          <w:sz w:val="24"/>
          <w:szCs w:val="24"/>
        </w:rPr>
      </w:pPr>
      <w:r w:rsidRPr="00A5238B">
        <w:rPr>
          <w:rStyle w:val="punktlisteTegn"/>
          <w:sz w:val="24"/>
          <w:szCs w:val="24"/>
        </w:rPr>
        <w:t>Trygt leke og læringsmiljø, endringer i barnehageloven fra 1,jan.2021</w:t>
      </w:r>
      <w:r>
        <w:rPr>
          <w:rStyle w:val="punktlisteTegn"/>
          <w:sz w:val="24"/>
          <w:szCs w:val="24"/>
        </w:rPr>
        <w:tab/>
      </w:r>
      <w:r>
        <w:rPr>
          <w:rStyle w:val="punktlisteTegn"/>
          <w:sz w:val="24"/>
          <w:szCs w:val="24"/>
        </w:rPr>
        <w:tab/>
        <w:t>s.8</w:t>
      </w:r>
    </w:p>
    <w:p w14:paraId="04D7011D" w14:textId="2E7B0A17" w:rsidR="00D0577B" w:rsidRPr="00A5238B" w:rsidRDefault="00D0577B" w:rsidP="00D847BE">
      <w:pPr>
        <w:rPr>
          <w:sz w:val="24"/>
          <w:szCs w:val="24"/>
        </w:rPr>
      </w:pPr>
      <w:r w:rsidRPr="00A5238B">
        <w:rPr>
          <w:sz w:val="24"/>
          <w:szCs w:val="24"/>
        </w:rPr>
        <w:t>Barnehagen som pedagogisk virksomhet</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t>s.</w:t>
      </w:r>
      <w:r w:rsidR="00861899" w:rsidRPr="00A5238B">
        <w:rPr>
          <w:sz w:val="24"/>
          <w:szCs w:val="24"/>
        </w:rPr>
        <w:t>9</w:t>
      </w:r>
    </w:p>
    <w:p w14:paraId="71955A82" w14:textId="28DB1C53" w:rsidR="00D0577B" w:rsidRPr="00A5238B" w:rsidRDefault="00D0577B" w:rsidP="00D847BE">
      <w:pPr>
        <w:rPr>
          <w:sz w:val="24"/>
          <w:szCs w:val="24"/>
        </w:rPr>
      </w:pPr>
      <w:r w:rsidRPr="00A5238B">
        <w:rPr>
          <w:sz w:val="24"/>
          <w:szCs w:val="24"/>
        </w:rPr>
        <w:t>Kalender</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t>s.</w:t>
      </w:r>
      <w:r w:rsidR="00A5238B">
        <w:rPr>
          <w:sz w:val="24"/>
          <w:szCs w:val="24"/>
        </w:rPr>
        <w:t>9</w:t>
      </w:r>
    </w:p>
    <w:p w14:paraId="093D012E" w14:textId="1B66E3A2" w:rsidR="00D0577B" w:rsidRPr="00A5238B" w:rsidRDefault="00D0577B" w:rsidP="00D847BE">
      <w:pPr>
        <w:rPr>
          <w:sz w:val="24"/>
          <w:szCs w:val="24"/>
        </w:rPr>
      </w:pPr>
      <w:r w:rsidRPr="00A5238B">
        <w:rPr>
          <w:sz w:val="24"/>
          <w:szCs w:val="24"/>
        </w:rPr>
        <w:t>Planleggingsdager barnehageåret 202</w:t>
      </w:r>
      <w:r w:rsidR="00BD3404" w:rsidRPr="00A5238B">
        <w:rPr>
          <w:sz w:val="24"/>
          <w:szCs w:val="24"/>
        </w:rPr>
        <w:t>1</w:t>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r>
      <w:r w:rsidRPr="00A5238B">
        <w:rPr>
          <w:sz w:val="24"/>
          <w:szCs w:val="24"/>
        </w:rPr>
        <w:tab/>
        <w:t>s.</w:t>
      </w:r>
      <w:r w:rsidR="00A5238B">
        <w:rPr>
          <w:sz w:val="24"/>
          <w:szCs w:val="24"/>
        </w:rPr>
        <w:t>9</w:t>
      </w:r>
    </w:p>
    <w:p w14:paraId="4948F01D" w14:textId="77777777" w:rsidR="00D0577B" w:rsidRDefault="00D0577B" w:rsidP="00D847BE">
      <w:pPr>
        <w:rPr>
          <w:rFonts w:ascii="Arial" w:hAnsi="Arial" w:cs="Arial"/>
        </w:rPr>
      </w:pPr>
    </w:p>
    <w:p w14:paraId="2365BA4F" w14:textId="77777777" w:rsidR="00E814CB" w:rsidRDefault="00E814CB" w:rsidP="00D847BE">
      <w:pPr>
        <w:rPr>
          <w:rFonts w:ascii="Arial" w:hAnsi="Arial" w:cs="Arial"/>
        </w:rPr>
      </w:pPr>
    </w:p>
    <w:p w14:paraId="1032CBEE" w14:textId="77777777" w:rsidR="00B53405" w:rsidRDefault="00B53405" w:rsidP="00D847BE">
      <w:pPr>
        <w:rPr>
          <w:rFonts w:ascii="Arial" w:hAnsi="Arial" w:cs="Arial"/>
        </w:rPr>
      </w:pPr>
    </w:p>
    <w:p w14:paraId="71A4278E" w14:textId="77777777" w:rsidR="00D847BE" w:rsidRDefault="00D847BE" w:rsidP="00D847BE">
      <w:pPr>
        <w:rPr>
          <w:rFonts w:ascii="Arial" w:hAnsi="Arial" w:cs="Arial"/>
        </w:rPr>
      </w:pPr>
    </w:p>
    <w:p w14:paraId="10AE5154" w14:textId="77777777" w:rsidR="00D847BE" w:rsidRDefault="00D847BE" w:rsidP="00D847BE">
      <w:pPr>
        <w:rPr>
          <w:rFonts w:ascii="Arial" w:hAnsi="Arial" w:cs="Arial"/>
        </w:rPr>
      </w:pPr>
    </w:p>
    <w:p w14:paraId="710ABB9A" w14:textId="77777777" w:rsidR="00D847BE" w:rsidRDefault="00D847BE" w:rsidP="00D847BE">
      <w:pPr>
        <w:rPr>
          <w:rFonts w:ascii="Arial" w:hAnsi="Arial" w:cs="Arial"/>
        </w:rPr>
      </w:pPr>
    </w:p>
    <w:p w14:paraId="037F47B1" w14:textId="77777777" w:rsidR="00D847BE" w:rsidRDefault="00D847BE" w:rsidP="00D847BE">
      <w:pPr>
        <w:rPr>
          <w:rFonts w:ascii="Arial" w:hAnsi="Arial" w:cs="Arial"/>
        </w:rPr>
      </w:pPr>
    </w:p>
    <w:p w14:paraId="7B622AA4" w14:textId="77777777" w:rsidR="00D847BE" w:rsidRDefault="00D847BE" w:rsidP="00D847BE">
      <w:pPr>
        <w:rPr>
          <w:rFonts w:ascii="Arial" w:hAnsi="Arial" w:cs="Arial"/>
        </w:rPr>
      </w:pPr>
    </w:p>
    <w:p w14:paraId="3A48105F" w14:textId="77777777" w:rsidR="00D847BE" w:rsidRDefault="00D847BE" w:rsidP="00D847BE">
      <w:pPr>
        <w:rPr>
          <w:rFonts w:ascii="Arial" w:hAnsi="Arial" w:cs="Arial"/>
        </w:rPr>
      </w:pPr>
    </w:p>
    <w:p w14:paraId="609F7E3C" w14:textId="77777777" w:rsidR="00D847BE" w:rsidRDefault="00D847BE" w:rsidP="00D847BE">
      <w:pPr>
        <w:rPr>
          <w:rFonts w:ascii="Arial" w:hAnsi="Arial" w:cs="Arial"/>
        </w:rPr>
      </w:pPr>
    </w:p>
    <w:p w14:paraId="50D0B5C8" w14:textId="77777777" w:rsidR="00D847BE" w:rsidRDefault="00D847BE" w:rsidP="00D847BE">
      <w:pPr>
        <w:rPr>
          <w:rFonts w:ascii="Arial" w:hAnsi="Arial" w:cs="Arial"/>
        </w:rPr>
      </w:pPr>
    </w:p>
    <w:p w14:paraId="690E842B" w14:textId="77777777" w:rsidR="00D847BE" w:rsidRDefault="00D847BE" w:rsidP="00D847BE">
      <w:pPr>
        <w:rPr>
          <w:rFonts w:ascii="Arial" w:hAnsi="Arial" w:cs="Arial"/>
        </w:rPr>
      </w:pPr>
    </w:p>
    <w:p w14:paraId="029A2FD0" w14:textId="77777777" w:rsidR="00D847BE" w:rsidRDefault="00D847BE" w:rsidP="00D847BE">
      <w:pPr>
        <w:rPr>
          <w:rFonts w:ascii="Arial" w:hAnsi="Arial" w:cs="Arial"/>
        </w:rPr>
      </w:pPr>
    </w:p>
    <w:p w14:paraId="6DFCB9C1" w14:textId="77777777" w:rsidR="00D847BE" w:rsidRDefault="00D847BE" w:rsidP="00D847BE">
      <w:pPr>
        <w:rPr>
          <w:rFonts w:ascii="Arial" w:hAnsi="Arial" w:cs="Arial"/>
        </w:rPr>
      </w:pPr>
    </w:p>
    <w:p w14:paraId="2558E079" w14:textId="77777777" w:rsidR="00D847BE" w:rsidRDefault="00D847BE" w:rsidP="00D847BE">
      <w:pPr>
        <w:rPr>
          <w:rFonts w:ascii="Arial" w:hAnsi="Arial" w:cs="Arial"/>
        </w:rPr>
      </w:pPr>
    </w:p>
    <w:p w14:paraId="1CB16B7C" w14:textId="77777777" w:rsidR="00D847BE" w:rsidRDefault="00D847BE" w:rsidP="00D847BE">
      <w:pPr>
        <w:rPr>
          <w:rFonts w:ascii="Arial" w:hAnsi="Arial" w:cs="Arial"/>
        </w:rPr>
      </w:pPr>
    </w:p>
    <w:p w14:paraId="75628FDA" w14:textId="77777777" w:rsidR="00D847BE" w:rsidRDefault="00D847BE" w:rsidP="00D847BE">
      <w:pPr>
        <w:rPr>
          <w:rFonts w:ascii="Arial" w:hAnsi="Arial" w:cs="Arial"/>
        </w:rPr>
      </w:pPr>
    </w:p>
    <w:p w14:paraId="61FED5BB" w14:textId="77777777" w:rsidR="00D847BE" w:rsidRDefault="00D847BE" w:rsidP="00D847BE">
      <w:pPr>
        <w:rPr>
          <w:rFonts w:ascii="Arial" w:hAnsi="Arial" w:cs="Arial"/>
        </w:rPr>
      </w:pPr>
    </w:p>
    <w:p w14:paraId="0E61A4D5" w14:textId="77777777" w:rsidR="00D847BE" w:rsidRDefault="00D847BE" w:rsidP="00D847BE">
      <w:pPr>
        <w:rPr>
          <w:rFonts w:ascii="Arial" w:hAnsi="Arial" w:cs="Arial"/>
        </w:rPr>
      </w:pPr>
    </w:p>
    <w:p w14:paraId="559AB87B" w14:textId="77777777" w:rsidR="00D847BE" w:rsidRDefault="00D847BE" w:rsidP="00D847BE">
      <w:pPr>
        <w:rPr>
          <w:rFonts w:ascii="Arial" w:hAnsi="Arial" w:cs="Arial"/>
        </w:rPr>
      </w:pPr>
    </w:p>
    <w:p w14:paraId="546C103C" w14:textId="77777777" w:rsidR="00D847BE" w:rsidRDefault="00D847BE" w:rsidP="00D847BE">
      <w:pPr>
        <w:rPr>
          <w:rFonts w:ascii="Arial" w:hAnsi="Arial" w:cs="Arial"/>
        </w:rPr>
      </w:pPr>
    </w:p>
    <w:p w14:paraId="4E410F4C" w14:textId="5E2DFE77" w:rsidR="00D847BE" w:rsidRDefault="00D847BE" w:rsidP="00D847BE">
      <w:pPr>
        <w:rPr>
          <w:rFonts w:ascii="Arial" w:hAnsi="Arial" w:cs="Arial"/>
        </w:rPr>
      </w:pPr>
      <w:r>
        <w:rPr>
          <w:rFonts w:ascii="Arial" w:hAnsi="Arial" w:cs="Arial"/>
        </w:rPr>
        <w:t>INNLEDNING</w:t>
      </w:r>
    </w:p>
    <w:p w14:paraId="1A92E315" w14:textId="77777777" w:rsidR="00D847BE" w:rsidRDefault="00D847BE" w:rsidP="00D847BE">
      <w:pPr>
        <w:rPr>
          <w:rFonts w:ascii="Arial" w:hAnsi="Arial" w:cs="Arial"/>
        </w:rPr>
      </w:pPr>
    </w:p>
    <w:p w14:paraId="795FF924" w14:textId="7D66A878" w:rsidR="00D847BE" w:rsidRPr="005121B1" w:rsidRDefault="00D847BE" w:rsidP="00B53405">
      <w:r w:rsidRPr="004D578E">
        <w:t>Barnehagen drives etter lov om barnehager med forskrifter. Årsplanen med øvrige delplaner</w:t>
      </w:r>
      <w:r w:rsidR="00485500">
        <w:t xml:space="preserve"> </w:t>
      </w:r>
      <w:r w:rsidRPr="004D578E">
        <w:t>gir informasjon om de overordnede målene i barnehageloven og barnehagens tiltak for å nå disse.</w:t>
      </w:r>
      <w:r w:rsidR="00B53405">
        <w:t xml:space="preserve"> </w:t>
      </w:r>
      <w:r w:rsidRPr="005121B1">
        <w:t>Barnehagens kvalitet forutsetter at alle ansatte jobber i tråd med lover og rammeplan, uavhengig av formell utdannelse. I den nye rammeplanen legges det vekt på at hele personalet utvikler en felles forståelse for oppdraget. Rammeplanens kapitler inneholder plikter for barnehagens personale som omfatter alle som arbeider i barnehagen.</w:t>
      </w:r>
    </w:p>
    <w:p w14:paraId="71E5D8C7" w14:textId="665A048B" w:rsidR="00D847BE" w:rsidRPr="004D578E" w:rsidRDefault="002F7C30" w:rsidP="00D847BE">
      <w:r w:rsidRPr="003E2086">
        <w:rPr>
          <w:rFonts w:ascii="Helvetica" w:hAnsi="Helvetica" w:cs="Arial"/>
          <w:noProof/>
          <w:color w:val="333333"/>
          <w:sz w:val="23"/>
          <w:szCs w:val="23"/>
          <w:lang w:eastAsia="nb-NO"/>
        </w:rPr>
        <mc:AlternateContent>
          <mc:Choice Requires="wps">
            <w:drawing>
              <wp:anchor distT="91440" distB="91440" distL="137160" distR="137160" simplePos="0" relativeHeight="251672576" behindDoc="1" locked="0" layoutInCell="0" allowOverlap="1" wp14:anchorId="5D5E0CAA" wp14:editId="506AC9A7">
                <wp:simplePos x="0" y="0"/>
                <wp:positionH relativeFrom="margin">
                  <wp:align>center</wp:align>
                </wp:positionH>
                <wp:positionV relativeFrom="margin">
                  <wp:posOffset>2689225</wp:posOffset>
                </wp:positionV>
                <wp:extent cx="4025900" cy="6286500"/>
                <wp:effectExtent l="0" t="6350" r="25400" b="25400"/>
                <wp:wrapThrough wrapText="bothSides">
                  <wp:wrapPolygon edited="0">
                    <wp:start x="-34" y="20269"/>
                    <wp:lineTo x="68" y="20335"/>
                    <wp:lineTo x="1601" y="21578"/>
                    <wp:lineTo x="21225" y="21578"/>
                    <wp:lineTo x="21225" y="20924"/>
                    <wp:lineTo x="21634" y="20924"/>
                    <wp:lineTo x="21634" y="20335"/>
                    <wp:lineTo x="21634" y="1156"/>
                    <wp:lineTo x="21634" y="1091"/>
                    <wp:lineTo x="21225" y="502"/>
                    <wp:lineTo x="19692" y="-22"/>
                    <wp:lineTo x="1601" y="-22"/>
                    <wp:lineTo x="68" y="1156"/>
                    <wp:lineTo x="-34" y="1222"/>
                    <wp:lineTo x="-34" y="20269"/>
                  </wp:wrapPolygon>
                </wp:wrapThrough>
                <wp:docPr id="306" name="Autofigu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25900" cy="6286500"/>
                        </a:xfrm>
                        <a:prstGeom prst="roundRect">
                          <a:avLst>
                            <a:gd name="adj" fmla="val 13032"/>
                          </a:avLst>
                        </a:prstGeom>
                      </wps:spPr>
                      <wps:style>
                        <a:lnRef idx="2">
                          <a:schemeClr val="dk1"/>
                        </a:lnRef>
                        <a:fillRef idx="1">
                          <a:schemeClr val="lt1"/>
                        </a:fillRef>
                        <a:effectRef idx="0">
                          <a:schemeClr val="dk1"/>
                        </a:effectRef>
                        <a:fontRef idx="minor">
                          <a:schemeClr val="dk1"/>
                        </a:fontRef>
                      </wps:style>
                      <wps:txbx>
                        <w:txbxContent>
                          <w:p w14:paraId="30AB1509" w14:textId="43BBB332" w:rsidR="003E2086" w:rsidRDefault="003E2086" w:rsidP="003E2086">
                            <w:pPr>
                              <w:shd w:val="clear" w:color="auto" w:fill="FFFFFF"/>
                              <w:spacing w:after="0" w:line="330" w:lineRule="atLeast"/>
                              <w:rPr>
                                <w:rFonts w:ascii="Helvetica" w:hAnsi="Helvetica" w:cs="Arial"/>
                                <w:color w:val="333333"/>
                                <w:sz w:val="23"/>
                                <w:szCs w:val="23"/>
                                <w:lang w:eastAsia="nb-NO"/>
                              </w:rPr>
                            </w:pPr>
                            <w:r>
                              <w:rPr>
                                <w:rFonts w:ascii="Helvetica" w:hAnsi="Helvetica" w:cs="Arial"/>
                                <w:color w:val="333333"/>
                                <w:sz w:val="23"/>
                                <w:szCs w:val="23"/>
                                <w:lang w:eastAsia="nb-NO"/>
                              </w:rPr>
                              <w:t>Barnehagens formålsparagraf (Lov om barnehager)</w:t>
                            </w:r>
                          </w:p>
                          <w:p w14:paraId="36C33455" w14:textId="77777777" w:rsidR="003E2086" w:rsidRDefault="003E2086" w:rsidP="003E2086">
                            <w:pPr>
                              <w:shd w:val="clear" w:color="auto" w:fill="FFFFFF"/>
                              <w:spacing w:after="0" w:line="330" w:lineRule="atLeast"/>
                              <w:rPr>
                                <w:rFonts w:ascii="Helvetica" w:hAnsi="Helvetica" w:cs="Arial"/>
                                <w:color w:val="333333"/>
                                <w:sz w:val="23"/>
                                <w:szCs w:val="23"/>
                                <w:lang w:eastAsia="nb-NO"/>
                              </w:rPr>
                            </w:pPr>
                          </w:p>
                          <w:p w14:paraId="1B3199D2" w14:textId="2E52BA56" w:rsidR="003E2086" w:rsidRPr="003E2086" w:rsidRDefault="003E2086" w:rsidP="003E2086">
                            <w:pPr>
                              <w:shd w:val="clear" w:color="auto" w:fill="FFFFFF"/>
                              <w:spacing w:after="0"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 1.</w:t>
                            </w:r>
                            <w:r w:rsidRPr="003E2086">
                              <w:rPr>
                                <w:rFonts w:ascii="Helvetica" w:hAnsi="Helvetica" w:cs="Arial"/>
                                <w:i/>
                                <w:iCs/>
                                <w:color w:val="333333"/>
                                <w:sz w:val="23"/>
                                <w:szCs w:val="23"/>
                                <w:lang w:eastAsia="nb-NO"/>
                              </w:rPr>
                              <w:t>Formål</w:t>
                            </w:r>
                          </w:p>
                          <w:p w14:paraId="58E6DBBD" w14:textId="77777777" w:rsidR="003E2086" w:rsidRPr="003E2086" w:rsidRDefault="003E2086" w:rsidP="003E2086">
                            <w:pPr>
                              <w:shd w:val="clear" w:color="auto" w:fill="FFFFFF"/>
                              <w:spacing w:after="158"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2B88C252" w14:textId="77777777" w:rsidR="003E2086" w:rsidRPr="003E2086" w:rsidRDefault="003E2086" w:rsidP="003E2086">
                            <w:pPr>
                              <w:shd w:val="clear" w:color="auto" w:fill="FFFFFF"/>
                              <w:spacing w:after="158"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Barna skal få utfolde skaperglede, undring og utforskertrang. De skal lære å ta vare på seg selv, hverandre og naturen. Barna skal utvikle grunnleggende kunnskaper og ferdigheter. De skal ha rett til medvirkning tilpasset alder og forutsetninger.</w:t>
                            </w:r>
                          </w:p>
                          <w:p w14:paraId="38938367" w14:textId="77777777" w:rsidR="003E2086" w:rsidRPr="003E2086" w:rsidRDefault="003E2086" w:rsidP="003E2086">
                            <w:pPr>
                              <w:shd w:val="clear" w:color="auto" w:fill="FFFFFF"/>
                              <w:spacing w:after="158"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tbl>
                            <w:tblPr>
                              <w:tblW w:w="5000" w:type="pct"/>
                              <w:tblCellMar>
                                <w:top w:w="15" w:type="dxa"/>
                                <w:left w:w="15" w:type="dxa"/>
                                <w:bottom w:w="15" w:type="dxa"/>
                                <w:right w:w="15" w:type="dxa"/>
                              </w:tblCellMar>
                              <w:tblLook w:val="04A0" w:firstRow="1" w:lastRow="0" w:firstColumn="1" w:lastColumn="0" w:noHBand="0" w:noVBand="1"/>
                            </w:tblPr>
                            <w:tblGrid>
                              <w:gridCol w:w="4623"/>
                              <w:gridCol w:w="4624"/>
                            </w:tblGrid>
                            <w:tr w:rsidR="003E2086" w:rsidRPr="003E2086" w14:paraId="399270C7" w14:textId="77777777" w:rsidTr="003E2086">
                              <w:tc>
                                <w:tcPr>
                                  <w:tcW w:w="0" w:type="auto"/>
                                  <w:shd w:val="clear" w:color="auto" w:fill="auto"/>
                                  <w:vAlign w:val="center"/>
                                  <w:hideMark/>
                                </w:tcPr>
                                <w:p w14:paraId="0E24E86D" w14:textId="1607AA24" w:rsidR="003E2086" w:rsidRPr="003E2086" w:rsidRDefault="003E2086" w:rsidP="003E2086">
                                  <w:pPr>
                                    <w:spacing w:after="0" w:line="240" w:lineRule="auto"/>
                                    <w:rPr>
                                      <w:rFonts w:ascii="Helvetica" w:hAnsi="Helvetica"/>
                                      <w:color w:val="333333"/>
                                      <w:sz w:val="23"/>
                                      <w:szCs w:val="23"/>
                                      <w:lang w:eastAsia="nb-NO"/>
                                    </w:rPr>
                                  </w:pPr>
                                </w:p>
                              </w:tc>
                              <w:tc>
                                <w:tcPr>
                                  <w:tcW w:w="0" w:type="auto"/>
                                  <w:shd w:val="clear" w:color="auto" w:fill="auto"/>
                                  <w:vAlign w:val="center"/>
                                  <w:hideMark/>
                                </w:tcPr>
                                <w:p w14:paraId="38F5678D" w14:textId="2DBF114E" w:rsidR="003E2086" w:rsidRPr="003E2086" w:rsidRDefault="003E2086" w:rsidP="003E2086">
                                  <w:pPr>
                                    <w:spacing w:after="0" w:line="240" w:lineRule="auto"/>
                                    <w:rPr>
                                      <w:rFonts w:ascii="Helvetica" w:hAnsi="Helvetica"/>
                                      <w:color w:val="333333"/>
                                      <w:sz w:val="23"/>
                                      <w:szCs w:val="23"/>
                                      <w:lang w:eastAsia="nb-NO"/>
                                    </w:rPr>
                                  </w:pPr>
                                </w:p>
                              </w:tc>
                            </w:tr>
                          </w:tbl>
                          <w:p w14:paraId="07383882" w14:textId="3FB9F008" w:rsidR="003E2086" w:rsidRDefault="003E208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D5E0CAA" id="Autofigur 2" o:spid="_x0000_s1026" style="position:absolute;margin-left:0;margin-top:211.75pt;width:317pt;height:495pt;rotation:90;z-index:-251643904;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km0VgIAANUEAAAOAAAAZHJzL2Uyb0RvYy54bWysVNtu2zAMfR+wfxD0vtpxLmuDOkWRYsOA&#10;biva7QMUWYq9yqJGKXGyrx8lO263dS/D/CCYFnnIc0j68urQGrZX6BuwJZ+c5ZwpK6Fq7LbkX7+8&#10;e3POmQ/CVsKAVSU/Ks+vVq9fXXZuqQqowVQKGYFYv+xcyesQ3DLLvKxVK/wZOGXpUgO2IpCJ26xC&#10;0RF6a7IizxdZB1g5BKm8p683/SVfJXytlQyftfYqMFNyqi2kE9O5iWe2uhTLLQpXN3IoQ/xDFa1o&#10;LCUdoW5EEGyHzR9QbSMRPOhwJqHNQOtGqsSB2Ezy39g81MKpxIXE8W6Uyf8/WPlpf4esqUo+zRec&#10;WdFSk653AXSz3SErokCd80vye3B3GCl6dwvy0TML61rYrbpGhK5WoqKyJtE/+yUgGp5C2ab7CBWh&#10;C0JPWh00tgyBejKf5fFJX0kTdkgNOo4NUofAJH2c5cX8gvyYpLtFcb6YkxEzimUEi9U59OG9gpbF&#10;l5Ij7Gx1T2OQsMX+1ofUpmqgKqpvnOnWUNP3wrDJNJ8mzoQ4ONPbCXOgFtn0qvhwNCriGXuvNMlI&#10;NRYpUxpgtTbICLbk1WOvzOAZQ3RjzBg0eSnIhFPQ4BvDVBrqMbDX7K/ZRu+UEWwYA9vGAr6U9alU&#10;3fufWPdcYzvDYXMY5mID1ZF6m7pIfaE/AYleA/7grKOtKrn/vhOoODMfLM3HxWQ2i2uYjNn8bUEG&#10;Pr/ZPL8RVhJUyWVAznpjHfrl3TlstjXl6pWz0M9sOI1fX9dQOu1OmpFhz+NyPreT19PfaPUTAAD/&#10;/wMAUEsDBBQABgAIAAAAIQCQ5V/a3wAAAA0BAAAPAAAAZHJzL2Rvd25yZXYueG1sTI/BToQwEIbv&#10;Jr5DMybedlswrAQpG6Mx8WQiu/HcpbNApFOkXcC3dzzpcWa+/PP95X51g5hxCr0nDclWgUBqvO2p&#10;1XA8vGxyECEasmbwhBq+McC+ur4qTWH9Qu8417EVHEKhMBq6GMdCytB06EzY+hGJb2c/ORN5nFpp&#10;J7NwuBtkqtROOtMTf+jMiE8dNp/1xWkI53p6fmu/DojLPL6q6D/y2mt9e7M+PoCIuMY/GH71WR0q&#10;djr5C9kgBg2b5D7nMlHDTiUZCEbyJOXNidn0LstAVqX836L6AQAA//8DAFBLAQItABQABgAIAAAA&#10;IQC2gziS/gAAAOEBAAATAAAAAAAAAAAAAAAAAAAAAABbQ29udGVudF9UeXBlc10ueG1sUEsBAi0A&#10;FAAGAAgAAAAhADj9If/WAAAAlAEAAAsAAAAAAAAAAAAAAAAALwEAAF9yZWxzLy5yZWxzUEsBAi0A&#10;FAAGAAgAAAAhAPT2SbRWAgAA1QQAAA4AAAAAAAAAAAAAAAAALgIAAGRycy9lMm9Eb2MueG1sUEsB&#10;Ai0AFAAGAAgAAAAhAJDlX9rfAAAADQEAAA8AAAAAAAAAAAAAAAAAsAQAAGRycy9kb3ducmV2Lnht&#10;bFBLBQYAAAAABAAEAPMAAAC8BQAAAAA=&#10;" o:allowincell="f" fillcolor="white [3201]" strokecolor="black [3200]" strokeweight="2pt">
                <v:textbox>
                  <w:txbxContent>
                    <w:p w14:paraId="30AB1509" w14:textId="43BBB332" w:rsidR="003E2086" w:rsidRDefault="003E2086" w:rsidP="003E2086">
                      <w:pPr>
                        <w:shd w:val="clear" w:color="auto" w:fill="FFFFFF"/>
                        <w:spacing w:after="0" w:line="330" w:lineRule="atLeast"/>
                        <w:rPr>
                          <w:rFonts w:ascii="Helvetica" w:hAnsi="Helvetica" w:cs="Arial"/>
                          <w:color w:val="333333"/>
                          <w:sz w:val="23"/>
                          <w:szCs w:val="23"/>
                          <w:lang w:eastAsia="nb-NO"/>
                        </w:rPr>
                      </w:pPr>
                      <w:r>
                        <w:rPr>
                          <w:rFonts w:ascii="Helvetica" w:hAnsi="Helvetica" w:cs="Arial"/>
                          <w:color w:val="333333"/>
                          <w:sz w:val="23"/>
                          <w:szCs w:val="23"/>
                          <w:lang w:eastAsia="nb-NO"/>
                        </w:rPr>
                        <w:t>Barnehagens formålsparagraf (Lov om barnehager)</w:t>
                      </w:r>
                    </w:p>
                    <w:p w14:paraId="36C33455" w14:textId="77777777" w:rsidR="003E2086" w:rsidRDefault="003E2086" w:rsidP="003E2086">
                      <w:pPr>
                        <w:shd w:val="clear" w:color="auto" w:fill="FFFFFF"/>
                        <w:spacing w:after="0" w:line="330" w:lineRule="atLeast"/>
                        <w:rPr>
                          <w:rFonts w:ascii="Helvetica" w:hAnsi="Helvetica" w:cs="Arial"/>
                          <w:color w:val="333333"/>
                          <w:sz w:val="23"/>
                          <w:szCs w:val="23"/>
                          <w:lang w:eastAsia="nb-NO"/>
                        </w:rPr>
                      </w:pPr>
                    </w:p>
                    <w:p w14:paraId="1B3199D2" w14:textId="2E52BA56" w:rsidR="003E2086" w:rsidRPr="003E2086" w:rsidRDefault="003E2086" w:rsidP="003E2086">
                      <w:pPr>
                        <w:shd w:val="clear" w:color="auto" w:fill="FFFFFF"/>
                        <w:spacing w:after="0"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 1.</w:t>
                      </w:r>
                      <w:r w:rsidRPr="003E2086">
                        <w:rPr>
                          <w:rFonts w:ascii="Helvetica" w:hAnsi="Helvetica" w:cs="Arial"/>
                          <w:i/>
                          <w:iCs/>
                          <w:color w:val="333333"/>
                          <w:sz w:val="23"/>
                          <w:szCs w:val="23"/>
                          <w:lang w:eastAsia="nb-NO"/>
                        </w:rPr>
                        <w:t>Formål</w:t>
                      </w:r>
                    </w:p>
                    <w:p w14:paraId="58E6DBBD" w14:textId="77777777" w:rsidR="003E2086" w:rsidRPr="003E2086" w:rsidRDefault="003E2086" w:rsidP="003E2086">
                      <w:pPr>
                        <w:shd w:val="clear" w:color="auto" w:fill="FFFFFF"/>
                        <w:spacing w:after="158"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2B88C252" w14:textId="77777777" w:rsidR="003E2086" w:rsidRPr="003E2086" w:rsidRDefault="003E2086" w:rsidP="003E2086">
                      <w:pPr>
                        <w:shd w:val="clear" w:color="auto" w:fill="FFFFFF"/>
                        <w:spacing w:after="158"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Barna skal få utfolde skaperglede, undring og utforskertrang. De skal lære å ta vare på seg selv, hverandre og naturen. Barna skal utvikle grunnleggende kunnskaper og ferdigheter. De skal ha rett til medvirkning tilpasset alder og forutsetninger.</w:t>
                      </w:r>
                    </w:p>
                    <w:p w14:paraId="38938367" w14:textId="77777777" w:rsidR="003E2086" w:rsidRPr="003E2086" w:rsidRDefault="003E2086" w:rsidP="003E2086">
                      <w:pPr>
                        <w:shd w:val="clear" w:color="auto" w:fill="FFFFFF"/>
                        <w:spacing w:after="158" w:line="330" w:lineRule="atLeast"/>
                        <w:rPr>
                          <w:rFonts w:ascii="Helvetica" w:hAnsi="Helvetica" w:cs="Arial"/>
                          <w:color w:val="333333"/>
                          <w:sz w:val="23"/>
                          <w:szCs w:val="23"/>
                          <w:lang w:eastAsia="nb-NO"/>
                        </w:rPr>
                      </w:pPr>
                      <w:r w:rsidRPr="003E2086">
                        <w:rPr>
                          <w:rFonts w:ascii="Helvetica" w:hAnsi="Helvetica" w:cs="Arial"/>
                          <w:color w:val="333333"/>
                          <w:sz w:val="23"/>
                          <w:szCs w:val="23"/>
                          <w:lang w:eastAsia="nb-NO"/>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tbl>
                      <w:tblPr>
                        <w:tblW w:w="5000" w:type="pct"/>
                        <w:tblCellMar>
                          <w:top w:w="15" w:type="dxa"/>
                          <w:left w:w="15" w:type="dxa"/>
                          <w:bottom w:w="15" w:type="dxa"/>
                          <w:right w:w="15" w:type="dxa"/>
                        </w:tblCellMar>
                        <w:tblLook w:val="04A0" w:firstRow="1" w:lastRow="0" w:firstColumn="1" w:lastColumn="0" w:noHBand="0" w:noVBand="1"/>
                      </w:tblPr>
                      <w:tblGrid>
                        <w:gridCol w:w="4623"/>
                        <w:gridCol w:w="4624"/>
                      </w:tblGrid>
                      <w:tr w:rsidR="003E2086" w:rsidRPr="003E2086" w14:paraId="399270C7" w14:textId="77777777" w:rsidTr="003E2086">
                        <w:tc>
                          <w:tcPr>
                            <w:tcW w:w="0" w:type="auto"/>
                            <w:shd w:val="clear" w:color="auto" w:fill="auto"/>
                            <w:vAlign w:val="center"/>
                            <w:hideMark/>
                          </w:tcPr>
                          <w:p w14:paraId="0E24E86D" w14:textId="1607AA24" w:rsidR="003E2086" w:rsidRPr="003E2086" w:rsidRDefault="003E2086" w:rsidP="003E2086">
                            <w:pPr>
                              <w:spacing w:after="0" w:line="240" w:lineRule="auto"/>
                              <w:rPr>
                                <w:rFonts w:ascii="Helvetica" w:hAnsi="Helvetica"/>
                                <w:color w:val="333333"/>
                                <w:sz w:val="23"/>
                                <w:szCs w:val="23"/>
                                <w:lang w:eastAsia="nb-NO"/>
                              </w:rPr>
                            </w:pPr>
                          </w:p>
                        </w:tc>
                        <w:tc>
                          <w:tcPr>
                            <w:tcW w:w="0" w:type="auto"/>
                            <w:shd w:val="clear" w:color="auto" w:fill="auto"/>
                            <w:vAlign w:val="center"/>
                            <w:hideMark/>
                          </w:tcPr>
                          <w:p w14:paraId="38F5678D" w14:textId="2DBF114E" w:rsidR="003E2086" w:rsidRPr="003E2086" w:rsidRDefault="003E2086" w:rsidP="003E2086">
                            <w:pPr>
                              <w:spacing w:after="0" w:line="240" w:lineRule="auto"/>
                              <w:rPr>
                                <w:rFonts w:ascii="Helvetica" w:hAnsi="Helvetica"/>
                                <w:color w:val="333333"/>
                                <w:sz w:val="23"/>
                                <w:szCs w:val="23"/>
                                <w:lang w:eastAsia="nb-NO"/>
                              </w:rPr>
                            </w:pPr>
                          </w:p>
                        </w:tc>
                      </w:tr>
                    </w:tbl>
                    <w:p w14:paraId="07383882" w14:textId="3FB9F008" w:rsidR="003E2086" w:rsidRDefault="003E2086">
                      <w:pPr>
                        <w:jc w:val="center"/>
                        <w:rPr>
                          <w:rFonts w:asciiTheme="majorHAnsi" w:eastAsiaTheme="majorEastAsia" w:hAnsiTheme="majorHAnsi" w:cstheme="majorBidi"/>
                          <w:i/>
                          <w:iCs/>
                          <w:color w:val="FFFFFF" w:themeColor="background1"/>
                          <w:sz w:val="28"/>
                          <w:szCs w:val="28"/>
                        </w:rPr>
                      </w:pPr>
                    </w:p>
                  </w:txbxContent>
                </v:textbox>
                <w10:wrap type="through" anchorx="margin" anchory="margin"/>
              </v:roundrect>
            </w:pict>
          </mc:Fallback>
        </mc:AlternateContent>
      </w:r>
      <w:r w:rsidR="00D847BE" w:rsidRPr="004D578E">
        <w:t xml:space="preserve">Ansatte i barnehagen skal benytte årsplanen som et arbeidsdokument. Barnehagen utarbeider mer detaljerte planer som beskriver hvordan barnehagen konkret arbeider med </w:t>
      </w:r>
      <w:r w:rsidR="00D847BE">
        <w:t>mål og tiltak</w:t>
      </w:r>
      <w:r w:rsidR="00D847BE" w:rsidRPr="004D578E">
        <w:t xml:space="preserve"> som er fastsatt i årsplanen.</w:t>
      </w:r>
    </w:p>
    <w:p w14:paraId="19BA507E" w14:textId="38A821B9" w:rsidR="00D847BE" w:rsidRPr="004D578E" w:rsidRDefault="00D847BE" w:rsidP="00D847BE">
      <w:r w:rsidRPr="004D578E">
        <w:t>Foreldre skal gjennom planene få et godt innblikk i barnehagens arbeid, og se en klar sammenheng mellom de konkrete aktivitetene i barnehagen og de overordnede målene.</w:t>
      </w:r>
    </w:p>
    <w:p w14:paraId="17DDC4B7" w14:textId="4F872100" w:rsidR="00D847BE" w:rsidRDefault="00D847BE" w:rsidP="00D847BE">
      <w:r w:rsidRPr="004D578E">
        <w:t>Barnehagens styrer har det faglige ansvaret</w:t>
      </w:r>
      <w:r>
        <w:t xml:space="preserve"> for utarbeidelse av årsplan </w:t>
      </w:r>
      <w:r w:rsidRPr="004D578E">
        <w:t>i samarbeid med ansatte o</w:t>
      </w:r>
      <w:r w:rsidR="00D0577B">
        <w:t xml:space="preserve">g </w:t>
      </w:r>
      <w:r w:rsidRPr="004D578E">
        <w:t>foreldre.</w:t>
      </w:r>
      <w:r w:rsidR="00B53405">
        <w:t xml:space="preserve"> </w:t>
      </w:r>
      <w:r w:rsidRPr="004D578E">
        <w:t>Barnehagens årsplan, fastsettes av barnehagens samarbeidsutvalg.</w:t>
      </w:r>
    </w:p>
    <w:p w14:paraId="45263CBE" w14:textId="77777777" w:rsidR="00B53405" w:rsidRDefault="00B53405" w:rsidP="00B53405">
      <w:pPr>
        <w:tabs>
          <w:tab w:val="left" w:pos="1454"/>
        </w:tabs>
        <w:spacing w:after="0"/>
        <w:rPr>
          <w:rFonts w:ascii="Arial" w:hAnsi="Arial" w:cs="Arial"/>
        </w:rPr>
      </w:pPr>
    </w:p>
    <w:p w14:paraId="35BA0942" w14:textId="3B871CCB" w:rsidR="00B53405" w:rsidRPr="006C0A1D" w:rsidRDefault="00B53405" w:rsidP="00B53405">
      <w:pPr>
        <w:tabs>
          <w:tab w:val="left" w:pos="1454"/>
        </w:tabs>
        <w:spacing w:after="0"/>
        <w:rPr>
          <w:rFonts w:ascii="Arial" w:hAnsi="Arial" w:cs="Arial"/>
          <w:strike/>
        </w:rPr>
      </w:pPr>
    </w:p>
    <w:p w14:paraId="50D5F9BB" w14:textId="77777777" w:rsidR="00B53405" w:rsidRDefault="00B53405" w:rsidP="00B53405">
      <w:pPr>
        <w:tabs>
          <w:tab w:val="left" w:pos="1454"/>
        </w:tabs>
        <w:spacing w:after="0"/>
        <w:rPr>
          <w:rFonts w:ascii="Arial" w:hAnsi="Arial" w:cs="Arial"/>
        </w:rPr>
      </w:pPr>
    </w:p>
    <w:p w14:paraId="3D020B82" w14:textId="2BF42902" w:rsidR="00B53405" w:rsidRPr="00B53405" w:rsidRDefault="00B53405" w:rsidP="00B53405">
      <w:pPr>
        <w:tabs>
          <w:tab w:val="left" w:pos="1454"/>
        </w:tabs>
        <w:spacing w:after="0"/>
        <w:rPr>
          <w:rFonts w:ascii="Arial" w:hAnsi="Arial" w:cs="Arial"/>
        </w:rPr>
      </w:pPr>
      <w:r w:rsidRPr="00B53405">
        <w:rPr>
          <w:rFonts w:ascii="Arial" w:hAnsi="Arial" w:cs="Arial"/>
        </w:rPr>
        <w:t>Årsplan skal utarbeides på grunnlag av barnehageloven, områdets styringsdokumenter, foreldreundersøkelser og evalueringen av forrige årsplan.</w:t>
      </w:r>
    </w:p>
    <w:p w14:paraId="271202F8" w14:textId="7DA1B6AF" w:rsidR="00D847BE" w:rsidRDefault="00D847BE" w:rsidP="00D847BE"/>
    <w:p w14:paraId="66D2DD41" w14:textId="77777777" w:rsidR="00B53405" w:rsidRDefault="00B53405" w:rsidP="00D847BE"/>
    <w:p w14:paraId="639EED07" w14:textId="77777777" w:rsidR="00D0577B" w:rsidRDefault="00D0577B" w:rsidP="00D847BE">
      <w:pPr>
        <w:rPr>
          <w:rFonts w:ascii="Arial" w:hAnsi="Arial" w:cs="Arial"/>
        </w:rPr>
      </w:pPr>
    </w:p>
    <w:p w14:paraId="2650CA2B" w14:textId="6D5B537E" w:rsidR="00D847BE" w:rsidRPr="00336C48" w:rsidRDefault="00336C48" w:rsidP="00D847BE">
      <w:pPr>
        <w:rPr>
          <w:rFonts w:ascii="Arial" w:hAnsi="Arial" w:cs="Arial"/>
        </w:rPr>
      </w:pPr>
      <w:r w:rsidRPr="00336C48">
        <w:rPr>
          <w:rFonts w:ascii="Arial" w:hAnsi="Arial" w:cs="Arial"/>
        </w:rPr>
        <w:t>OM BARNEHAGEN</w:t>
      </w:r>
      <w:r w:rsidR="00AA2C04">
        <w:rPr>
          <w:rFonts w:ascii="Arial" w:hAnsi="Arial" w:cs="Arial"/>
        </w:rPr>
        <w:t xml:space="preserve"> – avd. Furutoppen barnehage</w:t>
      </w:r>
    </w:p>
    <w:p w14:paraId="0CF3DDD8" w14:textId="493904D6" w:rsidR="00E74BB2" w:rsidRDefault="00AA2C04" w:rsidP="00D847BE">
      <w:r>
        <w:rPr>
          <w:b/>
          <w:noProof/>
        </w:rPr>
        <w:drawing>
          <wp:inline distT="0" distB="0" distL="0" distR="0" wp14:anchorId="2B7B6D2F" wp14:editId="3918615E">
            <wp:extent cx="5753100" cy="19621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962150"/>
                    </a:xfrm>
                    <a:prstGeom prst="rect">
                      <a:avLst/>
                    </a:prstGeom>
                    <a:noFill/>
                    <a:ln>
                      <a:noFill/>
                    </a:ln>
                  </pic:spPr>
                </pic:pic>
              </a:graphicData>
            </a:graphic>
          </wp:inline>
        </w:drawing>
      </w:r>
    </w:p>
    <w:p w14:paraId="426BB7F2" w14:textId="77777777" w:rsidR="00AA2C04" w:rsidRDefault="00AA2C04" w:rsidP="00AA2C04">
      <w:pPr>
        <w:pStyle w:val="Default"/>
        <w:rPr>
          <w:sz w:val="22"/>
          <w:szCs w:val="22"/>
        </w:rPr>
      </w:pPr>
      <w:r>
        <w:rPr>
          <w:sz w:val="22"/>
          <w:szCs w:val="22"/>
        </w:rPr>
        <w:t xml:space="preserve">Brønnøy barnehage, avdeling Furutoppen startet opp i nye lokaler 4 aug. 2014. Barnehagen er lokalisert i unike naturomgivelser, med varierte skog- og turområder og sjøen/fjæra rett utenfor porten. Samtidig er det urbant og nært til fasiliteter som skole, samfunnshus, idrettsanlegg, bibliotek og byen`s sentrum. Barnehagen har plass til 78 barn og er organisert i 4 baser. Basene har fått navn etter småkryp i fjæra, på grunn av nærheten og utsikten mot Frøkenosen. </w:t>
      </w:r>
    </w:p>
    <w:p w14:paraId="397C9DB3" w14:textId="5334CE4A" w:rsidR="00AA2C04" w:rsidRDefault="00AA2C04" w:rsidP="00AA2C04">
      <w:pPr>
        <w:pStyle w:val="Default"/>
        <w:rPr>
          <w:sz w:val="22"/>
          <w:szCs w:val="22"/>
        </w:rPr>
      </w:pPr>
      <w:r>
        <w:rPr>
          <w:sz w:val="22"/>
          <w:szCs w:val="22"/>
        </w:rPr>
        <w:t>Småbarnsbasene heter ”Tangloppa” og ”Sneglehuset”, mens storbarnsbasene heter ”Sjøstjerna” og ”Krabben”.</w:t>
      </w:r>
    </w:p>
    <w:p w14:paraId="20954632" w14:textId="1533A2D2" w:rsidR="00AA2C04" w:rsidRDefault="00AA2C04" w:rsidP="00AA2C04">
      <w:pPr>
        <w:pStyle w:val="Default"/>
        <w:rPr>
          <w:sz w:val="22"/>
          <w:szCs w:val="22"/>
        </w:rPr>
      </w:pPr>
      <w:r>
        <w:rPr>
          <w:sz w:val="22"/>
          <w:szCs w:val="22"/>
        </w:rPr>
        <w:t xml:space="preserve"> </w:t>
      </w:r>
    </w:p>
    <w:p w14:paraId="19B2ACD4" w14:textId="479C9631" w:rsidR="00AA2C04" w:rsidRDefault="00AA2C04" w:rsidP="00AA2C04">
      <w:pPr>
        <w:pStyle w:val="Default"/>
        <w:rPr>
          <w:sz w:val="22"/>
          <w:szCs w:val="22"/>
        </w:rPr>
      </w:pPr>
      <w:r>
        <w:rPr>
          <w:sz w:val="22"/>
          <w:szCs w:val="22"/>
        </w:rPr>
        <w:t>Barna har sine faste baser sammen med et fast personal. Hvor mye basene er sammen og hvor mye de er hver for seg kommer an på barnegruppens behov og interesser. Barnehagens fellesrom: sal med scene, temarom, kjøkken</w:t>
      </w:r>
      <w:r w:rsidR="00485500">
        <w:rPr>
          <w:sz w:val="22"/>
          <w:szCs w:val="22"/>
        </w:rPr>
        <w:t xml:space="preserve"> </w:t>
      </w:r>
      <w:r>
        <w:rPr>
          <w:sz w:val="22"/>
          <w:szCs w:val="22"/>
        </w:rPr>
        <w:t xml:space="preserve">og "himmelrommet" brukes etter ønske og behov gjennom hele dagen. I tillegg til basene, benyttes også gang og fingarderober som en del av leke- og oppholdsarealet. </w:t>
      </w:r>
    </w:p>
    <w:p w14:paraId="769D117C" w14:textId="77777777" w:rsidR="00AA2C04" w:rsidRPr="00684BF6" w:rsidRDefault="00AA2C04" w:rsidP="00AA2C04">
      <w:pPr>
        <w:pStyle w:val="Default"/>
        <w:rPr>
          <w:sz w:val="23"/>
          <w:szCs w:val="23"/>
        </w:rPr>
      </w:pPr>
    </w:p>
    <w:p w14:paraId="02B4C566" w14:textId="77777777" w:rsidR="00AA2C04" w:rsidRDefault="00AA2C04" w:rsidP="00AA2C04">
      <w:pPr>
        <w:pStyle w:val="Default"/>
        <w:rPr>
          <w:color w:val="auto"/>
          <w:sz w:val="22"/>
          <w:szCs w:val="22"/>
        </w:rPr>
      </w:pPr>
      <w:r>
        <w:rPr>
          <w:color w:val="auto"/>
          <w:sz w:val="22"/>
          <w:szCs w:val="22"/>
        </w:rPr>
        <w:t xml:space="preserve">Vi ønsker å bli kjent for at vi: </w:t>
      </w:r>
    </w:p>
    <w:p w14:paraId="6C059D90" w14:textId="77777777" w:rsidR="00AA2C04" w:rsidRPr="007E5407" w:rsidRDefault="00AA2C04" w:rsidP="00AA2C04">
      <w:pPr>
        <w:pStyle w:val="Default"/>
        <w:numPr>
          <w:ilvl w:val="0"/>
          <w:numId w:val="4"/>
        </w:numPr>
        <w:rPr>
          <w:color w:val="auto"/>
          <w:sz w:val="22"/>
          <w:szCs w:val="22"/>
        </w:rPr>
      </w:pPr>
      <w:r>
        <w:rPr>
          <w:color w:val="auto"/>
          <w:sz w:val="22"/>
          <w:szCs w:val="22"/>
        </w:rPr>
        <w:t xml:space="preserve">Er barnehagen i sentrum: </w:t>
      </w:r>
      <w:r w:rsidRPr="00CA5842">
        <w:rPr>
          <w:color w:val="auto"/>
          <w:sz w:val="22"/>
          <w:szCs w:val="22"/>
        </w:rPr>
        <w:t xml:space="preserve">"Beste tomta i byen" </w:t>
      </w:r>
    </w:p>
    <w:p w14:paraId="2E7A9068" w14:textId="77777777" w:rsidR="00AA2C04" w:rsidRDefault="00AA2C04" w:rsidP="00AA2C04">
      <w:pPr>
        <w:pStyle w:val="Default"/>
        <w:numPr>
          <w:ilvl w:val="0"/>
          <w:numId w:val="4"/>
        </w:numPr>
        <w:rPr>
          <w:color w:val="auto"/>
          <w:sz w:val="22"/>
          <w:szCs w:val="22"/>
        </w:rPr>
      </w:pPr>
      <w:r w:rsidRPr="00B30F5D">
        <w:rPr>
          <w:color w:val="auto"/>
          <w:sz w:val="22"/>
          <w:szCs w:val="22"/>
        </w:rPr>
        <w:t xml:space="preserve">Er en god arbeidsplass – HMS-perspektiv </w:t>
      </w:r>
    </w:p>
    <w:p w14:paraId="2F02B056" w14:textId="77777777" w:rsidR="00AA2C04" w:rsidRPr="007E5407" w:rsidRDefault="00AA2C04" w:rsidP="00AA2C04">
      <w:pPr>
        <w:pStyle w:val="Default"/>
        <w:numPr>
          <w:ilvl w:val="0"/>
          <w:numId w:val="4"/>
        </w:numPr>
        <w:rPr>
          <w:color w:val="auto"/>
          <w:sz w:val="22"/>
          <w:szCs w:val="22"/>
        </w:rPr>
      </w:pPr>
      <w:r w:rsidRPr="00B30F5D">
        <w:rPr>
          <w:color w:val="auto"/>
          <w:sz w:val="22"/>
          <w:szCs w:val="22"/>
        </w:rPr>
        <w:t xml:space="preserve">Er fremtidsrettet ifht miljø og energi – barna representerer fremtida </w:t>
      </w:r>
    </w:p>
    <w:p w14:paraId="08775E80" w14:textId="26F76C0F" w:rsidR="00485500" w:rsidRDefault="00485500" w:rsidP="00D847BE">
      <w:pPr>
        <w:rPr>
          <w:noProof/>
        </w:rPr>
      </w:pPr>
    </w:p>
    <w:p w14:paraId="7CF9330B" w14:textId="77777777" w:rsidR="00861899" w:rsidRDefault="00861899" w:rsidP="00D847BE">
      <w:pPr>
        <w:rPr>
          <w:noProof/>
        </w:rPr>
      </w:pPr>
    </w:p>
    <w:p w14:paraId="35A30653" w14:textId="0D864968" w:rsidR="00485500" w:rsidRDefault="00485500" w:rsidP="006840D5">
      <w:pPr>
        <w:pBdr>
          <w:top w:val="single" w:sz="4" w:space="1" w:color="auto"/>
          <w:left w:val="single" w:sz="4" w:space="4" w:color="auto"/>
          <w:bottom w:val="single" w:sz="4" w:space="1" w:color="auto"/>
          <w:right w:val="single" w:sz="4" w:space="4" w:color="auto"/>
        </w:pBdr>
        <w:rPr>
          <w:b/>
          <w:bCs/>
          <w:noProof/>
        </w:rPr>
      </w:pPr>
      <w:r w:rsidRPr="006840D5">
        <w:rPr>
          <w:b/>
          <w:bCs/>
          <w:noProof/>
        </w:rPr>
        <w:t>FORELDREUNDERSØKELSEN 2020, TOPP 5:</w:t>
      </w:r>
    </w:p>
    <w:p w14:paraId="73BAE4E2" w14:textId="77777777" w:rsidR="006840D5" w:rsidRPr="006840D5" w:rsidRDefault="006840D5" w:rsidP="006840D5">
      <w:pPr>
        <w:pBdr>
          <w:top w:val="single" w:sz="4" w:space="1" w:color="auto"/>
          <w:left w:val="single" w:sz="4" w:space="4" w:color="auto"/>
          <w:bottom w:val="single" w:sz="4" w:space="1" w:color="auto"/>
          <w:right w:val="single" w:sz="4" w:space="4" w:color="auto"/>
        </w:pBdr>
        <w:rPr>
          <w:b/>
          <w:bCs/>
          <w:noProof/>
        </w:rPr>
      </w:pPr>
    </w:p>
    <w:p w14:paraId="49471B17" w14:textId="1FF7EAC5" w:rsidR="00485500" w:rsidRDefault="00F943A7" w:rsidP="006840D5">
      <w:pPr>
        <w:pBdr>
          <w:top w:val="single" w:sz="4" w:space="1" w:color="auto"/>
          <w:left w:val="single" w:sz="4" w:space="4" w:color="auto"/>
          <w:bottom w:val="single" w:sz="4" w:space="1" w:color="auto"/>
          <w:right w:val="single" w:sz="4" w:space="4" w:color="auto"/>
        </w:pBdr>
      </w:pPr>
      <w:r>
        <w:t>Jeg opplever at barnet mitt føler seg trygg på personalet i barnehagen 4,7</w:t>
      </w:r>
    </w:p>
    <w:p w14:paraId="04F64982" w14:textId="7A710727" w:rsidR="00F943A7" w:rsidRDefault="00F943A7" w:rsidP="006840D5">
      <w:pPr>
        <w:pBdr>
          <w:top w:val="single" w:sz="4" w:space="1" w:color="auto"/>
          <w:left w:val="single" w:sz="4" w:space="4" w:color="auto"/>
          <w:bottom w:val="single" w:sz="4" w:space="1" w:color="auto"/>
          <w:right w:val="single" w:sz="4" w:space="4" w:color="auto"/>
        </w:pBdr>
      </w:pPr>
      <w:r>
        <w:t>Jeg har inntrykk av at mitt barn har venner i barnehagen 4,9</w:t>
      </w:r>
    </w:p>
    <w:p w14:paraId="5D2C5369" w14:textId="301344BE" w:rsidR="00F943A7" w:rsidRDefault="00F943A7" w:rsidP="006840D5">
      <w:pPr>
        <w:pBdr>
          <w:top w:val="single" w:sz="4" w:space="1" w:color="auto"/>
          <w:left w:val="single" w:sz="4" w:space="4" w:color="auto"/>
          <w:bottom w:val="single" w:sz="4" w:space="1" w:color="auto"/>
          <w:right w:val="single" w:sz="4" w:space="4" w:color="auto"/>
        </w:pBdr>
      </w:pPr>
      <w:r>
        <w:t>Jeg har inntrykk av at barnehagen legger til rette for allsidig lek og aktiviteter 4,7</w:t>
      </w:r>
    </w:p>
    <w:p w14:paraId="6E40E8E3" w14:textId="65C43F93" w:rsidR="00F943A7" w:rsidRDefault="00F943A7" w:rsidP="006840D5">
      <w:pPr>
        <w:pBdr>
          <w:top w:val="single" w:sz="4" w:space="1" w:color="auto"/>
          <w:left w:val="single" w:sz="4" w:space="4" w:color="auto"/>
          <w:bottom w:val="single" w:sz="4" w:space="1" w:color="auto"/>
          <w:right w:val="single" w:sz="4" w:space="4" w:color="auto"/>
        </w:pBdr>
      </w:pPr>
      <w:r>
        <w:t>Jeg har inntrykk av at barnehagen bidrar til mitt barns sosiale utvikling (vennskap, empati, vise hensyn) 4,7</w:t>
      </w:r>
    </w:p>
    <w:p w14:paraId="34C7C5F7" w14:textId="0C8D5D0F" w:rsidR="00F943A7" w:rsidRDefault="00F943A7" w:rsidP="006840D5">
      <w:pPr>
        <w:pBdr>
          <w:top w:val="single" w:sz="4" w:space="1" w:color="auto"/>
          <w:left w:val="single" w:sz="4" w:space="4" w:color="auto"/>
          <w:bottom w:val="single" w:sz="4" w:space="1" w:color="auto"/>
          <w:right w:val="single" w:sz="4" w:space="4" w:color="auto"/>
        </w:pBdr>
      </w:pPr>
      <w:r>
        <w:t>Barnet ditt ble ivaretatt i tilvenningsperioden 4,7</w:t>
      </w:r>
    </w:p>
    <w:p w14:paraId="276A31BB" w14:textId="77777777" w:rsidR="00F943A7" w:rsidRDefault="00F943A7" w:rsidP="00D847BE"/>
    <w:p w14:paraId="3E5B9CE1" w14:textId="5B9E3329" w:rsidR="00485500" w:rsidRDefault="00485500" w:rsidP="00D847BE"/>
    <w:p w14:paraId="5F1D9A6A" w14:textId="0DB9AB47" w:rsidR="00485500" w:rsidRDefault="00485500" w:rsidP="00D847BE"/>
    <w:p w14:paraId="26EC834F" w14:textId="5A76303C" w:rsidR="00485500" w:rsidRDefault="00485500" w:rsidP="00D847BE"/>
    <w:p w14:paraId="5EA34E5E" w14:textId="0A7761F5" w:rsidR="00E74BB2" w:rsidRDefault="00E57558" w:rsidP="00D847BE">
      <w:r w:rsidRPr="00E814CB">
        <w:rPr>
          <w:noProof/>
          <w:shd w:val="clear" w:color="auto" w:fill="8CD6C0" w:themeFill="accent4" w:themeFillTint="99"/>
        </w:rPr>
        <w:lastRenderedPageBreak/>
        <w:drawing>
          <wp:anchor distT="0" distB="0" distL="114300" distR="114300" simplePos="0" relativeHeight="251674624" behindDoc="0" locked="0" layoutInCell="1" allowOverlap="1" wp14:anchorId="3A6A96CB" wp14:editId="053FBBAB">
            <wp:simplePos x="0" y="0"/>
            <wp:positionH relativeFrom="column">
              <wp:posOffset>-411480</wp:posOffset>
            </wp:positionH>
            <wp:positionV relativeFrom="paragraph">
              <wp:posOffset>354965</wp:posOffset>
            </wp:positionV>
            <wp:extent cx="6486525" cy="3517265"/>
            <wp:effectExtent l="0" t="133350" r="0" b="140335"/>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E74BB2">
        <w:t>DE KOMMUNALE BARNEHAGENES FOKUSOMRÅDE:</w:t>
      </w:r>
    </w:p>
    <w:p w14:paraId="41DE3217" w14:textId="6E3BE2C4" w:rsidR="00E74BB2" w:rsidRDefault="00E74BB2" w:rsidP="00D847BE"/>
    <w:p w14:paraId="1E8DFB41" w14:textId="589C0E82" w:rsidR="00E74BB2" w:rsidRDefault="00B73550" w:rsidP="00D847BE">
      <w:r>
        <w:t>ARBEIDS</w:t>
      </w:r>
      <w:r w:rsidR="00E74BB2">
        <w:t>METODER VI BRUKER FOR Å OPPNÅ MÅLENE I RAMMEPLANEN:</w:t>
      </w:r>
    </w:p>
    <w:p w14:paraId="55907E10" w14:textId="23410BF3" w:rsidR="00E74BB2" w:rsidRDefault="00E74BB2" w:rsidP="00D847BE"/>
    <w:p w14:paraId="11741E7B" w14:textId="09BD039D" w:rsidR="00E74BB2" w:rsidRDefault="00B73550" w:rsidP="00D847BE">
      <w:r>
        <w:rPr>
          <w:noProof/>
        </w:rPr>
        <w:drawing>
          <wp:inline distT="0" distB="0" distL="0" distR="0" wp14:anchorId="33405183" wp14:editId="2DFC58D3">
            <wp:extent cx="5657850" cy="4238625"/>
            <wp:effectExtent l="57150" t="0" r="11430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0DF6950" w14:textId="75D8044A" w:rsidR="00E74BB2" w:rsidRDefault="00E74BB2" w:rsidP="00D847BE"/>
    <w:p w14:paraId="2BFBCD42" w14:textId="38BC1B12" w:rsidR="00F93424" w:rsidRPr="00F93424" w:rsidRDefault="00F93424" w:rsidP="00F93424">
      <w:pPr>
        <w:autoSpaceDE w:val="0"/>
        <w:autoSpaceDN w:val="0"/>
        <w:adjustRightInd w:val="0"/>
        <w:spacing w:after="0" w:line="240" w:lineRule="auto"/>
        <w:rPr>
          <w:rFonts w:ascii="Calibri" w:eastAsiaTheme="minorHAnsi" w:hAnsi="Calibri" w:cs="Calibri"/>
          <w:color w:val="000000"/>
        </w:rPr>
      </w:pPr>
      <w:r w:rsidRPr="00F93424">
        <w:rPr>
          <w:noProof/>
          <w:sz w:val="24"/>
          <w:szCs w:val="24"/>
        </w:rPr>
        <w:lastRenderedPageBreak/>
        <w:drawing>
          <wp:anchor distT="0" distB="0" distL="114300" distR="114300" simplePos="0" relativeHeight="251677696" behindDoc="0" locked="0" layoutInCell="1" allowOverlap="1" wp14:anchorId="33A13D52" wp14:editId="147D2419">
            <wp:simplePos x="0" y="0"/>
            <wp:positionH relativeFrom="margin">
              <wp:align>center</wp:align>
            </wp:positionH>
            <wp:positionV relativeFrom="paragraph">
              <wp:posOffset>251188</wp:posOffset>
            </wp:positionV>
            <wp:extent cx="6351270" cy="9097010"/>
            <wp:effectExtent l="0" t="0" r="0" b="8890"/>
            <wp:wrapThrough wrapText="bothSides">
              <wp:wrapPolygon edited="0">
                <wp:start x="0" y="0"/>
                <wp:lineTo x="0" y="21576"/>
                <wp:lineTo x="21509" y="21576"/>
                <wp:lineTo x="21509" y="0"/>
                <wp:lineTo x="0" y="0"/>
              </wp:wrapPolygon>
            </wp:wrapThrough>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270" cy="909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899" w:rsidRPr="00F93424">
        <w:rPr>
          <w:noProof/>
          <w:sz w:val="24"/>
          <w:szCs w:val="24"/>
        </w:rPr>
        <w:drawing>
          <wp:anchor distT="0" distB="0" distL="114300" distR="114300" simplePos="0" relativeHeight="251676672" behindDoc="0" locked="0" layoutInCell="1" allowOverlap="1" wp14:anchorId="23EB13F6" wp14:editId="53C3C06F">
            <wp:simplePos x="0" y="0"/>
            <wp:positionH relativeFrom="margin">
              <wp:posOffset>3245485</wp:posOffset>
            </wp:positionH>
            <wp:positionV relativeFrom="paragraph">
              <wp:posOffset>121920</wp:posOffset>
            </wp:positionV>
            <wp:extent cx="2108835" cy="2362835"/>
            <wp:effectExtent l="6350" t="0" r="0" b="0"/>
            <wp:wrapThrough wrapText="bothSides">
              <wp:wrapPolygon edited="0">
                <wp:start x="21535" y="-58"/>
                <wp:lineTo x="267" y="-58"/>
                <wp:lineTo x="267" y="21362"/>
                <wp:lineTo x="21535" y="21362"/>
                <wp:lineTo x="21535" y="-58"/>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rotWithShape="1">
                    <a:blip r:embed="rId23" cstate="print">
                      <a:extLst>
                        <a:ext uri="{28A0092B-C50C-407E-A947-70E740481C1C}">
                          <a14:useLocalDpi xmlns:a14="http://schemas.microsoft.com/office/drawing/2010/main" val="0"/>
                        </a:ext>
                      </a:extLst>
                    </a:blip>
                    <a:srcRect l="19705" r="14986" b="2439"/>
                    <a:stretch/>
                  </pic:blipFill>
                  <pic:spPr bwMode="auto">
                    <a:xfrm rot="16200000">
                      <a:off x="0" y="0"/>
                      <a:ext cx="2108835" cy="236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3424">
        <w:rPr>
          <w:rFonts w:eastAsiaTheme="minorHAnsi"/>
          <w:color w:val="000000"/>
          <w:sz w:val="24"/>
          <w:szCs w:val="24"/>
        </w:rPr>
        <w:t>Dette skal vi jobbe m</w:t>
      </w:r>
      <w:r w:rsidR="001F5078">
        <w:rPr>
          <w:rFonts w:eastAsiaTheme="minorHAnsi"/>
          <w:color w:val="000000"/>
          <w:sz w:val="24"/>
          <w:szCs w:val="24"/>
        </w:rPr>
        <w:t>ed</w:t>
      </w:r>
      <w:r w:rsidRPr="00F93424">
        <w:rPr>
          <w:rFonts w:eastAsiaTheme="minorHAnsi"/>
          <w:color w:val="000000"/>
          <w:sz w:val="24"/>
          <w:szCs w:val="24"/>
        </w:rPr>
        <w:t xml:space="preserve"> for å bli godkjent </w:t>
      </w:r>
      <w:r w:rsidR="001F5078">
        <w:rPr>
          <w:rFonts w:eastAsiaTheme="minorHAnsi"/>
          <w:color w:val="000000"/>
          <w:sz w:val="24"/>
          <w:szCs w:val="24"/>
        </w:rPr>
        <w:t>h</w:t>
      </w:r>
      <w:r w:rsidRPr="00F93424">
        <w:rPr>
          <w:rFonts w:eastAsiaTheme="minorHAnsi"/>
          <w:color w:val="000000"/>
          <w:sz w:val="24"/>
          <w:szCs w:val="24"/>
        </w:rPr>
        <w:t>elsefremmende barnehage</w:t>
      </w:r>
      <w:r>
        <w:rPr>
          <w:rFonts w:ascii="Calibri" w:eastAsiaTheme="minorHAnsi" w:hAnsi="Calibri" w:cs="Calibri"/>
          <w:color w:val="000000"/>
        </w:rPr>
        <w:t>:</w:t>
      </w:r>
    </w:p>
    <w:p w14:paraId="21F08799" w14:textId="6F0B9FBB" w:rsidR="00F146A6" w:rsidRDefault="00F146A6" w:rsidP="00F93424">
      <w:pPr>
        <w:jc w:val="center"/>
        <w:rPr>
          <w:rFonts w:ascii="Arial" w:hAnsi="Arial" w:cs="Arial"/>
        </w:rPr>
      </w:pPr>
      <w:r>
        <w:rPr>
          <w:rFonts w:ascii="Arial" w:hAnsi="Arial" w:cs="Arial"/>
        </w:rPr>
        <w:lastRenderedPageBreak/>
        <w:t xml:space="preserve">HVA VEKTLEGGER BARNEHAGEN I ARBEIDET MED </w:t>
      </w:r>
    </w:p>
    <w:p w14:paraId="5B88691D" w14:textId="3E2FF457" w:rsidR="00D847BE" w:rsidRDefault="00F146A6" w:rsidP="00F146A6">
      <w:pPr>
        <w:jc w:val="center"/>
        <w:rPr>
          <w:rFonts w:ascii="Arial" w:hAnsi="Arial" w:cs="Arial"/>
        </w:rPr>
      </w:pPr>
      <w:r>
        <w:rPr>
          <w:rFonts w:ascii="Arial" w:hAnsi="Arial" w:cs="Arial"/>
        </w:rPr>
        <w:t>OMSORG, LEK, LÆRING OG DANNING:</w:t>
      </w:r>
    </w:p>
    <w:p w14:paraId="13B1E028" w14:textId="1CC2A320" w:rsidR="00F146A6" w:rsidRDefault="00F146A6" w:rsidP="00F146A6">
      <w:pPr>
        <w:jc w:val="center"/>
        <w:rPr>
          <w:rFonts w:ascii="Arial" w:hAnsi="Arial" w:cs="Arial"/>
        </w:rPr>
      </w:pPr>
    </w:p>
    <w:p w14:paraId="40F33D8C" w14:textId="3D044EEA" w:rsidR="00E814CB" w:rsidRDefault="00E814CB" w:rsidP="00F146A6">
      <w:pPr>
        <w:jc w:val="center"/>
        <w:rPr>
          <w:rFonts w:ascii="Arial" w:hAnsi="Arial" w:cs="Arial"/>
        </w:rPr>
      </w:pPr>
    </w:p>
    <w:p w14:paraId="112A167F" w14:textId="2CC3D4AA" w:rsidR="00E814CB" w:rsidRDefault="00E814CB" w:rsidP="00F146A6">
      <w:pPr>
        <w:jc w:val="center"/>
        <w:rPr>
          <w:rFonts w:ascii="Arial" w:hAnsi="Arial" w:cs="Arial"/>
        </w:rPr>
      </w:pPr>
    </w:p>
    <w:p w14:paraId="1F1076A0" w14:textId="462CF183" w:rsidR="00F146A6" w:rsidRDefault="00D0577B" w:rsidP="00F146A6">
      <w:pPr>
        <w:jc w:val="cente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373B3A6A" wp14:editId="59E4023E">
                <wp:simplePos x="0" y="0"/>
                <wp:positionH relativeFrom="column">
                  <wp:posOffset>1908810</wp:posOffset>
                </wp:positionH>
                <wp:positionV relativeFrom="paragraph">
                  <wp:posOffset>14605</wp:posOffset>
                </wp:positionV>
                <wp:extent cx="2295525" cy="2209800"/>
                <wp:effectExtent l="0" t="0" r="28575" b="19050"/>
                <wp:wrapNone/>
                <wp:docPr id="64" name="Ellipse 64"/>
                <wp:cNvGraphicFramePr/>
                <a:graphic xmlns:a="http://schemas.openxmlformats.org/drawingml/2006/main">
                  <a:graphicData uri="http://schemas.microsoft.com/office/word/2010/wordprocessingShape">
                    <wps:wsp>
                      <wps:cNvSpPr/>
                      <wps:spPr>
                        <a:xfrm>
                          <a:off x="0" y="0"/>
                          <a:ext cx="2295525" cy="2209800"/>
                        </a:xfrm>
                        <a:prstGeom prst="ellipse">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14:paraId="10697367" w14:textId="4CE88D5D" w:rsidR="00D847BE" w:rsidRDefault="00D847BE" w:rsidP="00D847BE">
                            <w:pPr>
                              <w:jc w:val="center"/>
                              <w:rPr>
                                <w:b/>
                                <w:bCs/>
                                <w:color w:val="000000" w:themeColor="text1"/>
                              </w:rPr>
                            </w:pPr>
                            <w:r w:rsidRPr="00ED1748">
                              <w:rPr>
                                <w:b/>
                                <w:bCs/>
                                <w:color w:val="000000" w:themeColor="text1"/>
                              </w:rPr>
                              <w:t>Kommunikasjon språk og tekst</w:t>
                            </w:r>
                          </w:p>
                          <w:p w14:paraId="10840B52" w14:textId="4B238CE7" w:rsidR="00C77ADD" w:rsidRPr="006B2050" w:rsidRDefault="00C77ADD" w:rsidP="00D847BE">
                            <w:pPr>
                              <w:jc w:val="center"/>
                              <w:rPr>
                                <w:color w:val="000000" w:themeColor="text1"/>
                                <w:sz w:val="18"/>
                                <w:szCs w:val="18"/>
                              </w:rPr>
                            </w:pPr>
                            <w:r w:rsidRPr="006B2050">
                              <w:rPr>
                                <w:color w:val="000000" w:themeColor="text1"/>
                                <w:sz w:val="18"/>
                                <w:szCs w:val="18"/>
                              </w:rPr>
                              <w:t>-førskoleklubb</w:t>
                            </w:r>
                          </w:p>
                          <w:p w14:paraId="2DE166A4" w14:textId="6397CA64" w:rsidR="00C77ADD" w:rsidRPr="006B2050" w:rsidRDefault="00C77ADD" w:rsidP="00D847BE">
                            <w:pPr>
                              <w:jc w:val="center"/>
                              <w:rPr>
                                <w:color w:val="000000" w:themeColor="text1"/>
                                <w:sz w:val="18"/>
                                <w:szCs w:val="18"/>
                              </w:rPr>
                            </w:pPr>
                            <w:r w:rsidRPr="006B2050">
                              <w:rPr>
                                <w:color w:val="000000" w:themeColor="text1"/>
                                <w:sz w:val="18"/>
                                <w:szCs w:val="18"/>
                              </w:rPr>
                              <w:t>-samlingsstund</w:t>
                            </w:r>
                          </w:p>
                          <w:p w14:paraId="598CC620" w14:textId="77777777" w:rsidR="0042209E" w:rsidRDefault="006B2050" w:rsidP="00D847BE">
                            <w:pPr>
                              <w:jc w:val="center"/>
                              <w:rPr>
                                <w:color w:val="000000" w:themeColor="text1"/>
                                <w:sz w:val="18"/>
                                <w:szCs w:val="18"/>
                              </w:rPr>
                            </w:pPr>
                            <w:r w:rsidRPr="006B2050">
                              <w:rPr>
                                <w:color w:val="000000" w:themeColor="text1"/>
                                <w:sz w:val="18"/>
                                <w:szCs w:val="18"/>
                              </w:rPr>
                              <w:t>-lesestund</w:t>
                            </w:r>
                          </w:p>
                          <w:p w14:paraId="513C3A90" w14:textId="6BDB2ED3" w:rsidR="006B2050" w:rsidRPr="006B2050" w:rsidRDefault="0042209E" w:rsidP="00D847BE">
                            <w:pPr>
                              <w:jc w:val="center"/>
                              <w:rPr>
                                <w:color w:val="000000" w:themeColor="text1"/>
                                <w:sz w:val="18"/>
                                <w:szCs w:val="18"/>
                              </w:rPr>
                            </w:pPr>
                            <w:r>
                              <w:rPr>
                                <w:color w:val="000000" w:themeColor="text1"/>
                                <w:sz w:val="18"/>
                                <w:szCs w:val="18"/>
                              </w:rPr>
                              <w:t>-hverdagssamtalen</w:t>
                            </w:r>
                            <w:r w:rsidR="006B2050" w:rsidRPr="006B2050">
                              <w:rPr>
                                <w:color w:val="000000" w:themeColor="text1"/>
                                <w:sz w:val="18"/>
                                <w:szCs w:val="18"/>
                              </w:rPr>
                              <w:t xml:space="preserve"> </w:t>
                            </w:r>
                          </w:p>
                          <w:p w14:paraId="28168250" w14:textId="08B3A1F4" w:rsidR="00ED1748" w:rsidRPr="00ED1748" w:rsidRDefault="00ED1748" w:rsidP="003F102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B3A6A" id="Ellipse 64" o:spid="_x0000_s1027" style="position:absolute;left:0;text-align:left;margin-left:150.3pt;margin-top:1.15pt;width:180.75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d6fAIAAFYFAAAOAAAAZHJzL2Uyb0RvYy54bWysVF9P2zAQf5+072D5fSSNWgYVKapgTJMQ&#10;IGDi2XVsYsn2ebbbpPv0OztpQAxt0rQ8OPf3d77z3Z2d90aTnfBBga3p7KikRFgOjbLPNf3+ePXp&#10;hJIQmW2YBitquheBnq8+fjjr3FJU0IJuhCcIYsOyczVtY3TLogi8FYaFI3DColKCNywi65+LxrMO&#10;0Y0uqrI8LjrwjfPARQgovRyUdJXxpRQ83koZRCS6pni3mE+fz006i9UZWz575lrFx2uwf7iFYcpi&#10;0AnqkkVGtl79BmUU9xBAxiMOpgApFRc5B8xmVr7J5qFlTuRcsDjBTWUK/w+W3+zuPFFNTY/nlFhm&#10;8I2+aK1cEAQlWJ7OhSVaPbg7P3IByZRrL71Jf8yC9Lmk+6mkoo+Eo7CqTheLakEJR11VlacnZS56&#10;8eLufIhfBRiSiJqKIXquJttdh4hR0fpglQJqm2TpYsNVMhX3WgzKeyExoxQ8g+ReEhfakx3DLmCc&#10;CxuPB1XLGjGIFyV+KV+MNXlkTlsETMhSaT1hz/6EPcCM9slV5FacnMu/O08eOTLYODkbZcG/B6Dj&#10;bExADvaHIg2lSVWK/abPr50tk2QDzR47wMMwGsHxK4XvcM1CvGMeZwGnBuc73uIhNXQ1hZGipAX/&#10;8z15sscWRS0lHc5WTcOPLfOCEv3NYvOezubzNIyZmS8+V8j415rNa43dmgvAh5vhJnE8k8k+6gMp&#10;PZgnXAPrFBVVzHKMXVMe/YG5iMPM4yLhYr3OZjiAjsVr++B4Ak91Tk322D8x78ZmjNjHN3CYQ7Z8&#10;05CDbfK0sN5GkCp360tdxxfA4c2tNC6atB1e89nqZR2ufgEAAP//AwBQSwMEFAAGAAgAAAAhAJWh&#10;da/cAAAACQEAAA8AAABkcnMvZG93bnJldi54bWxMj8tKxEAQRfeC/9CU4M7pPJhgMukMIogguphR&#10;9zXpmiTYj5DuTOLfW650WZzLubfq/WqNuNAUBu8UpJsEBLnW68F1Cj7en+7uQYSITqPxjhR8U4B9&#10;c31VY6X94g50OcZOsMSFChX0MY6VlKHtyWLY+JEcs7OfLEY+p07qCReWWyOzJCmkxcFxQ48jPfbU&#10;fh1nq2BYDnM628/XZzK4lcaWL2X5ptTtzfqwAxFpjX9h+J3P06HhTSc/Ox2EUZCznaMKshwE86LI&#10;UhAnBtskB9nU8v8HzQ8AAAD//wMAUEsBAi0AFAAGAAgAAAAhALaDOJL+AAAA4QEAABMAAAAAAAAA&#10;AAAAAAAAAAAAAFtDb250ZW50X1R5cGVzXS54bWxQSwECLQAUAAYACAAAACEAOP0h/9YAAACUAQAA&#10;CwAAAAAAAAAAAAAAAAAvAQAAX3JlbHMvLnJlbHNQSwECLQAUAAYACAAAACEARWB3enwCAABWBQAA&#10;DgAAAAAAAAAAAAAAAAAuAgAAZHJzL2Uyb0RvYy54bWxQSwECLQAUAAYACAAAACEAlaF1r9wAAAAJ&#10;AQAADwAAAAAAAAAAAAAAAADWBAAAZHJzL2Rvd25yZXYueG1sUEsFBgAAAAAEAAQA8wAAAN8FAAAA&#10;AA==&#10;" fillcolor="#62a39f [3209]" strokecolor="#30514f [1609]" strokeweight="2pt">
                <v:textbox>
                  <w:txbxContent>
                    <w:p w14:paraId="10697367" w14:textId="4CE88D5D" w:rsidR="00D847BE" w:rsidRDefault="00D847BE" w:rsidP="00D847BE">
                      <w:pPr>
                        <w:jc w:val="center"/>
                        <w:rPr>
                          <w:b/>
                          <w:bCs/>
                          <w:color w:val="000000" w:themeColor="text1"/>
                        </w:rPr>
                      </w:pPr>
                      <w:r w:rsidRPr="00ED1748">
                        <w:rPr>
                          <w:b/>
                          <w:bCs/>
                          <w:color w:val="000000" w:themeColor="text1"/>
                        </w:rPr>
                        <w:t>Kommunikasjon språk og tekst</w:t>
                      </w:r>
                    </w:p>
                    <w:p w14:paraId="10840B52" w14:textId="4B238CE7" w:rsidR="00C77ADD" w:rsidRPr="006B2050" w:rsidRDefault="00C77ADD" w:rsidP="00D847BE">
                      <w:pPr>
                        <w:jc w:val="center"/>
                        <w:rPr>
                          <w:color w:val="000000" w:themeColor="text1"/>
                          <w:sz w:val="18"/>
                          <w:szCs w:val="18"/>
                        </w:rPr>
                      </w:pPr>
                      <w:r w:rsidRPr="006B2050">
                        <w:rPr>
                          <w:color w:val="000000" w:themeColor="text1"/>
                          <w:sz w:val="18"/>
                          <w:szCs w:val="18"/>
                        </w:rPr>
                        <w:t>-førskoleklubb</w:t>
                      </w:r>
                    </w:p>
                    <w:p w14:paraId="2DE166A4" w14:textId="6397CA64" w:rsidR="00C77ADD" w:rsidRPr="006B2050" w:rsidRDefault="00C77ADD" w:rsidP="00D847BE">
                      <w:pPr>
                        <w:jc w:val="center"/>
                        <w:rPr>
                          <w:color w:val="000000" w:themeColor="text1"/>
                          <w:sz w:val="18"/>
                          <w:szCs w:val="18"/>
                        </w:rPr>
                      </w:pPr>
                      <w:r w:rsidRPr="006B2050">
                        <w:rPr>
                          <w:color w:val="000000" w:themeColor="text1"/>
                          <w:sz w:val="18"/>
                          <w:szCs w:val="18"/>
                        </w:rPr>
                        <w:t>-samlingsstund</w:t>
                      </w:r>
                    </w:p>
                    <w:p w14:paraId="598CC620" w14:textId="77777777" w:rsidR="0042209E" w:rsidRDefault="006B2050" w:rsidP="00D847BE">
                      <w:pPr>
                        <w:jc w:val="center"/>
                        <w:rPr>
                          <w:color w:val="000000" w:themeColor="text1"/>
                          <w:sz w:val="18"/>
                          <w:szCs w:val="18"/>
                        </w:rPr>
                      </w:pPr>
                      <w:r w:rsidRPr="006B2050">
                        <w:rPr>
                          <w:color w:val="000000" w:themeColor="text1"/>
                          <w:sz w:val="18"/>
                          <w:szCs w:val="18"/>
                        </w:rPr>
                        <w:t>-lesestund</w:t>
                      </w:r>
                    </w:p>
                    <w:p w14:paraId="513C3A90" w14:textId="6BDB2ED3" w:rsidR="006B2050" w:rsidRPr="006B2050" w:rsidRDefault="0042209E" w:rsidP="00D847BE">
                      <w:pPr>
                        <w:jc w:val="center"/>
                        <w:rPr>
                          <w:color w:val="000000" w:themeColor="text1"/>
                          <w:sz w:val="18"/>
                          <w:szCs w:val="18"/>
                        </w:rPr>
                      </w:pPr>
                      <w:r>
                        <w:rPr>
                          <w:color w:val="000000" w:themeColor="text1"/>
                          <w:sz w:val="18"/>
                          <w:szCs w:val="18"/>
                        </w:rPr>
                        <w:t>-hverdagssamtalen</w:t>
                      </w:r>
                      <w:r w:rsidR="006B2050" w:rsidRPr="006B2050">
                        <w:rPr>
                          <w:color w:val="000000" w:themeColor="text1"/>
                          <w:sz w:val="18"/>
                          <w:szCs w:val="18"/>
                        </w:rPr>
                        <w:t xml:space="preserve"> </w:t>
                      </w:r>
                    </w:p>
                    <w:p w14:paraId="28168250" w14:textId="08B3A1F4" w:rsidR="00ED1748" w:rsidRPr="00ED1748" w:rsidRDefault="00ED1748" w:rsidP="003F1021">
                      <w:pPr>
                        <w:jc w:val="center"/>
                        <w:rPr>
                          <w:color w:val="000000" w:themeColor="text1"/>
                        </w:rPr>
                      </w:pPr>
                    </w:p>
                  </w:txbxContent>
                </v:textbox>
              </v:oval>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14:anchorId="16D8F197" wp14:editId="752B55CE">
                <wp:simplePos x="0" y="0"/>
                <wp:positionH relativeFrom="column">
                  <wp:posOffset>-43180</wp:posOffset>
                </wp:positionH>
                <wp:positionV relativeFrom="paragraph">
                  <wp:posOffset>214630</wp:posOffset>
                </wp:positionV>
                <wp:extent cx="2266950" cy="2324100"/>
                <wp:effectExtent l="0" t="0" r="0" b="0"/>
                <wp:wrapNone/>
                <wp:docPr id="65" name="Ellipse 65"/>
                <wp:cNvGraphicFramePr/>
                <a:graphic xmlns:a="http://schemas.openxmlformats.org/drawingml/2006/main">
                  <a:graphicData uri="http://schemas.microsoft.com/office/word/2010/wordprocessingShape">
                    <wps:wsp>
                      <wps:cNvSpPr/>
                      <wps:spPr>
                        <a:xfrm>
                          <a:off x="0" y="0"/>
                          <a:ext cx="2266950" cy="2324100"/>
                        </a:xfrm>
                        <a:prstGeom prst="ellipse">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9D856DE" w14:textId="74A8A725" w:rsidR="00D847BE" w:rsidRPr="003F1021" w:rsidRDefault="00D847BE" w:rsidP="00D847BE">
                            <w:pPr>
                              <w:jc w:val="center"/>
                              <w:rPr>
                                <w:b/>
                                <w:bCs/>
                                <w:color w:val="000000" w:themeColor="text1"/>
                              </w:rPr>
                            </w:pPr>
                            <w:r w:rsidRPr="003F1021">
                              <w:rPr>
                                <w:b/>
                                <w:bCs/>
                                <w:color w:val="000000" w:themeColor="text1"/>
                              </w:rPr>
                              <w:t>Nærmiljø og samfunn</w:t>
                            </w:r>
                          </w:p>
                          <w:p w14:paraId="00AF1E79" w14:textId="195DEBAF" w:rsidR="003F1021" w:rsidRPr="00284B21" w:rsidRDefault="0049495B" w:rsidP="00D847BE">
                            <w:pPr>
                              <w:jc w:val="center"/>
                              <w:rPr>
                                <w:color w:val="000000" w:themeColor="text1"/>
                                <w:sz w:val="18"/>
                                <w:szCs w:val="18"/>
                              </w:rPr>
                            </w:pPr>
                            <w:r w:rsidRPr="00284B21">
                              <w:rPr>
                                <w:color w:val="000000" w:themeColor="text1"/>
                                <w:sz w:val="18"/>
                                <w:szCs w:val="18"/>
                              </w:rPr>
                              <w:t>-</w:t>
                            </w:r>
                            <w:r w:rsidR="00C77ADD" w:rsidRPr="00284B21">
                              <w:rPr>
                                <w:color w:val="000000" w:themeColor="text1"/>
                                <w:sz w:val="18"/>
                                <w:szCs w:val="18"/>
                              </w:rPr>
                              <w:t>medvirkning</w:t>
                            </w:r>
                          </w:p>
                          <w:p w14:paraId="4327666D" w14:textId="2E7BE814" w:rsidR="00C77ADD" w:rsidRPr="00284B21" w:rsidRDefault="00C77ADD" w:rsidP="00D847BE">
                            <w:pPr>
                              <w:jc w:val="center"/>
                              <w:rPr>
                                <w:color w:val="000000" w:themeColor="text1"/>
                                <w:sz w:val="18"/>
                                <w:szCs w:val="18"/>
                              </w:rPr>
                            </w:pPr>
                            <w:r w:rsidRPr="00284B21">
                              <w:rPr>
                                <w:color w:val="000000" w:themeColor="text1"/>
                                <w:sz w:val="18"/>
                                <w:szCs w:val="18"/>
                              </w:rPr>
                              <w:t>-vennskap og inkludering</w:t>
                            </w:r>
                          </w:p>
                          <w:p w14:paraId="6283168A" w14:textId="606D8CB2" w:rsidR="006B2050" w:rsidRPr="00284B21" w:rsidRDefault="006B2050" w:rsidP="00D847BE">
                            <w:pPr>
                              <w:jc w:val="center"/>
                              <w:rPr>
                                <w:color w:val="000000" w:themeColor="text1"/>
                                <w:sz w:val="16"/>
                                <w:szCs w:val="16"/>
                              </w:rPr>
                            </w:pPr>
                            <w:r w:rsidRPr="00284B21">
                              <w:rPr>
                                <w:color w:val="000000" w:themeColor="text1"/>
                                <w:sz w:val="18"/>
                                <w:szCs w:val="18"/>
                              </w:rPr>
                              <w:t xml:space="preserve">-besøke </w:t>
                            </w:r>
                            <w:r w:rsidR="0042209E" w:rsidRPr="00284B21">
                              <w:rPr>
                                <w:color w:val="000000" w:themeColor="text1"/>
                                <w:sz w:val="18"/>
                                <w:szCs w:val="18"/>
                              </w:rPr>
                              <w:t xml:space="preserve"> nærområdet/</w:t>
                            </w:r>
                            <w:r w:rsidR="00284B21">
                              <w:rPr>
                                <w:color w:val="000000" w:themeColor="text1"/>
                                <w:sz w:val="18"/>
                                <w:szCs w:val="18"/>
                              </w:rPr>
                              <w:t xml:space="preserve"> </w:t>
                            </w:r>
                            <w:r w:rsidRPr="00284B21">
                              <w:rPr>
                                <w:color w:val="000000" w:themeColor="text1"/>
                                <w:sz w:val="18"/>
                                <w:szCs w:val="18"/>
                              </w:rPr>
                              <w:t>brannstasjon/flyplass/</w:t>
                            </w:r>
                            <w:r w:rsidR="00284B21">
                              <w:rPr>
                                <w:color w:val="000000" w:themeColor="text1"/>
                                <w:sz w:val="16"/>
                                <w:szCs w:val="16"/>
                              </w:rPr>
                              <w:t>sykehjem</w:t>
                            </w:r>
                          </w:p>
                          <w:p w14:paraId="7DA800E9" w14:textId="5C371025" w:rsidR="0042209E" w:rsidRPr="00284B21" w:rsidRDefault="0042209E" w:rsidP="00D847BE">
                            <w:pPr>
                              <w:jc w:val="center"/>
                              <w:rPr>
                                <w:color w:val="000000" w:themeColor="text1"/>
                                <w:sz w:val="18"/>
                                <w:szCs w:val="18"/>
                              </w:rPr>
                            </w:pPr>
                            <w:r w:rsidRPr="00284B21">
                              <w:rPr>
                                <w:color w:val="000000" w:themeColor="text1"/>
                                <w:sz w:val="18"/>
                                <w:szCs w:val="18"/>
                              </w:rPr>
                              <w:t>-trafikksikkerhet</w:t>
                            </w:r>
                          </w:p>
                          <w:p w14:paraId="2E52A57E" w14:textId="77777777" w:rsidR="00ED1748" w:rsidRPr="002C56B5" w:rsidRDefault="00ED1748" w:rsidP="00D847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8F197" id="Ellipse 65" o:spid="_x0000_s1028" style="position:absolute;left:0;text-align:left;margin-left:-3.4pt;margin-top:16.9pt;width:178.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oxiQIAAIQFAAAOAAAAZHJzL2Uyb0RvYy54bWysVN9P2zAQfp+0/8Hy+0iblQ4qUlTBmCYh&#10;QIOJZ9exW0uOzzu7Tbq/fmcnbRnbC9NeEt9v3+fv7uKyayzbKgwGXMXHJyPOlJNQG7eq+Penmw9n&#10;nIUoXC0sOFXxnQr8cv7+3UXrZ6qENdhaIaMkLsxaX/F1jH5WFEGuVSPCCXjlyKgBGxFJxFVRo2gp&#10;e2OLcjSaFi1g7RGkCoG0172Rz3N+rZWM91oHFZmtON0t5i/m7zJ9i/mFmK1Q+LWRwzXEP9yiEcZR&#10;0UOqaxEF26D5I1VjJEIAHU8kNAVobaTKPVA349Grbh7XwqvcC4ET/AGm8P/SyrvtAzJTV3x6ypkT&#10;Db3RZ2uND4qRhuBpfZiR16N/wEEKdEy9dhqb9KcuWJch3R0gVV1kkpRlOZ2enxLykmzlx3IyHmXQ&#10;i2O4xxC/KGhYOlRc9dUzmmJ7GyJVJe+9VyoYwJr6xlibhUQVdWWRbQU9spBSuVimm1PUb57WJX8H&#10;KbI3J02RGuxbyqe4syr5WfdNaUImd9YXwtUy1enpQ/ymtvYkolo5IDlqyv/G2CEkRavM2jfGH4Jy&#10;fXDxEN8YB5jBzDN1BMrG8QCS7v33UPQAJCxit+wyNzKcSbOEekd8QegHKXh5Y+jVbkWIDwJpcggS&#10;2gbxnj7aQltxGE6crQF//k2f/InQZOWspUmsePixEag4s18dUf18PJmk0c3C5PRTSQK+tCxfWtym&#10;uQLiwZj2jpf5mPyj3R81QvNMS2ORqpJJOEm1Ky4j7oWr2D8xrR2pFovsRuPqRbx1j16m5AnnRMmn&#10;7lmgH6gbifV3sJ9aMXtF3943RTpYbCJok7l9xHV4ARr1TN5hLaVd8lLOXsflOf8FAAD//wMAUEsD&#10;BBQABgAIAAAAIQCNyXRb3gAAAAkBAAAPAAAAZHJzL2Rvd25yZXYueG1sTI/BasMwEETvhf6D2EJv&#10;iVSbhsS1HEwgp0KhST5AsTa2U2tlJCV2/77bU3vaWWaZeVtuZzeIO4bYe9LwslQgkBpve2o1nI77&#10;xRpETIasGTyhhm+MsK0eH0pTWD/RJ94PqRUcQrEwGrqUxkLK2HToTFz6EYm9iw/OJF5DK20wE4e7&#10;QWZKraQzPXFDZ0bcddh8HW5Ow6VVuyz7sHi6TschvF/rsdnXWj8/zfUbiIRz+juGX3xGh4qZzv5G&#10;NopBw2LF5ElDnvNkP39VGYgzi81mDbIq5f8Pqh8AAAD//wMAUEsBAi0AFAAGAAgAAAAhALaDOJL+&#10;AAAA4QEAABMAAAAAAAAAAAAAAAAAAAAAAFtDb250ZW50X1R5cGVzXS54bWxQSwECLQAUAAYACAAA&#10;ACEAOP0h/9YAAACUAQAACwAAAAAAAAAAAAAAAAAvAQAAX3JlbHMvLnJlbHNQSwECLQAUAAYACAAA&#10;ACEACrZKMYkCAACEBQAADgAAAAAAAAAAAAAAAAAuAgAAZHJzL2Uyb0RvYy54bWxQSwECLQAUAAYA&#10;CAAAACEAjcl0W94AAAAJAQAADwAAAAAAAAAAAAAAAADjBAAAZHJzL2Rvd25yZXYueG1sUEsFBgAA&#10;AAAEAAQA8wAAAO4FAAAAAA==&#10;" fillcolor="#2683c6 [3205]" stroked="f">
                <v:textbox>
                  <w:txbxContent>
                    <w:p w14:paraId="29D856DE" w14:textId="74A8A725" w:rsidR="00D847BE" w:rsidRPr="003F1021" w:rsidRDefault="00D847BE" w:rsidP="00D847BE">
                      <w:pPr>
                        <w:jc w:val="center"/>
                        <w:rPr>
                          <w:b/>
                          <w:bCs/>
                          <w:color w:val="000000" w:themeColor="text1"/>
                        </w:rPr>
                      </w:pPr>
                      <w:r w:rsidRPr="003F1021">
                        <w:rPr>
                          <w:b/>
                          <w:bCs/>
                          <w:color w:val="000000" w:themeColor="text1"/>
                        </w:rPr>
                        <w:t>Nærmiljø og samfunn</w:t>
                      </w:r>
                    </w:p>
                    <w:p w14:paraId="00AF1E79" w14:textId="195DEBAF" w:rsidR="003F1021" w:rsidRPr="00284B21" w:rsidRDefault="0049495B" w:rsidP="00D847BE">
                      <w:pPr>
                        <w:jc w:val="center"/>
                        <w:rPr>
                          <w:color w:val="000000" w:themeColor="text1"/>
                          <w:sz w:val="18"/>
                          <w:szCs w:val="18"/>
                        </w:rPr>
                      </w:pPr>
                      <w:r w:rsidRPr="00284B21">
                        <w:rPr>
                          <w:color w:val="000000" w:themeColor="text1"/>
                          <w:sz w:val="18"/>
                          <w:szCs w:val="18"/>
                        </w:rPr>
                        <w:t>-</w:t>
                      </w:r>
                      <w:r w:rsidR="00C77ADD" w:rsidRPr="00284B21">
                        <w:rPr>
                          <w:color w:val="000000" w:themeColor="text1"/>
                          <w:sz w:val="18"/>
                          <w:szCs w:val="18"/>
                        </w:rPr>
                        <w:t>medvirkning</w:t>
                      </w:r>
                    </w:p>
                    <w:p w14:paraId="4327666D" w14:textId="2E7BE814" w:rsidR="00C77ADD" w:rsidRPr="00284B21" w:rsidRDefault="00C77ADD" w:rsidP="00D847BE">
                      <w:pPr>
                        <w:jc w:val="center"/>
                        <w:rPr>
                          <w:color w:val="000000" w:themeColor="text1"/>
                          <w:sz w:val="18"/>
                          <w:szCs w:val="18"/>
                        </w:rPr>
                      </w:pPr>
                      <w:r w:rsidRPr="00284B21">
                        <w:rPr>
                          <w:color w:val="000000" w:themeColor="text1"/>
                          <w:sz w:val="18"/>
                          <w:szCs w:val="18"/>
                        </w:rPr>
                        <w:t>-vennskap og inkludering</w:t>
                      </w:r>
                    </w:p>
                    <w:p w14:paraId="6283168A" w14:textId="606D8CB2" w:rsidR="006B2050" w:rsidRPr="00284B21" w:rsidRDefault="006B2050" w:rsidP="00D847BE">
                      <w:pPr>
                        <w:jc w:val="center"/>
                        <w:rPr>
                          <w:color w:val="000000" w:themeColor="text1"/>
                          <w:sz w:val="16"/>
                          <w:szCs w:val="16"/>
                        </w:rPr>
                      </w:pPr>
                      <w:r w:rsidRPr="00284B21">
                        <w:rPr>
                          <w:color w:val="000000" w:themeColor="text1"/>
                          <w:sz w:val="18"/>
                          <w:szCs w:val="18"/>
                        </w:rPr>
                        <w:t xml:space="preserve">-besøke </w:t>
                      </w:r>
                      <w:r w:rsidR="0042209E" w:rsidRPr="00284B21">
                        <w:rPr>
                          <w:color w:val="000000" w:themeColor="text1"/>
                          <w:sz w:val="18"/>
                          <w:szCs w:val="18"/>
                        </w:rPr>
                        <w:t xml:space="preserve"> nærområdet/</w:t>
                      </w:r>
                      <w:r w:rsidR="00284B21">
                        <w:rPr>
                          <w:color w:val="000000" w:themeColor="text1"/>
                          <w:sz w:val="18"/>
                          <w:szCs w:val="18"/>
                        </w:rPr>
                        <w:t xml:space="preserve"> </w:t>
                      </w:r>
                      <w:r w:rsidRPr="00284B21">
                        <w:rPr>
                          <w:color w:val="000000" w:themeColor="text1"/>
                          <w:sz w:val="18"/>
                          <w:szCs w:val="18"/>
                        </w:rPr>
                        <w:t>brannstasjon/flyplass/</w:t>
                      </w:r>
                      <w:r w:rsidR="00284B21">
                        <w:rPr>
                          <w:color w:val="000000" w:themeColor="text1"/>
                          <w:sz w:val="16"/>
                          <w:szCs w:val="16"/>
                        </w:rPr>
                        <w:t>sykehjem</w:t>
                      </w:r>
                    </w:p>
                    <w:p w14:paraId="7DA800E9" w14:textId="5C371025" w:rsidR="0042209E" w:rsidRPr="00284B21" w:rsidRDefault="0042209E" w:rsidP="00D847BE">
                      <w:pPr>
                        <w:jc w:val="center"/>
                        <w:rPr>
                          <w:color w:val="000000" w:themeColor="text1"/>
                          <w:sz w:val="18"/>
                          <w:szCs w:val="18"/>
                        </w:rPr>
                      </w:pPr>
                      <w:r w:rsidRPr="00284B21">
                        <w:rPr>
                          <w:color w:val="000000" w:themeColor="text1"/>
                          <w:sz w:val="18"/>
                          <w:szCs w:val="18"/>
                        </w:rPr>
                        <w:t>-trafikksikkerhet</w:t>
                      </w:r>
                    </w:p>
                    <w:p w14:paraId="2E52A57E" w14:textId="77777777" w:rsidR="00ED1748" w:rsidRPr="002C56B5" w:rsidRDefault="00ED1748" w:rsidP="00D847BE">
                      <w:pPr>
                        <w:jc w:val="center"/>
                        <w:rPr>
                          <w:color w:val="000000" w:themeColor="text1"/>
                        </w:rPr>
                      </w:pPr>
                    </w:p>
                  </w:txbxContent>
                </v:textbox>
              </v:oval>
            </w:pict>
          </mc:Fallback>
        </mc:AlternateContent>
      </w:r>
    </w:p>
    <w:p w14:paraId="767114D9" w14:textId="10016DD8" w:rsidR="00ED1748" w:rsidRDefault="00ED1748" w:rsidP="00F146A6">
      <w:pPr>
        <w:jc w:val="center"/>
        <w:rPr>
          <w:rFonts w:ascii="Arial" w:hAnsi="Arial" w:cs="Arial"/>
        </w:rPr>
      </w:pPr>
    </w:p>
    <w:p w14:paraId="4EB1F3C6" w14:textId="739EB79B" w:rsidR="00ED1748" w:rsidRDefault="00ED1748" w:rsidP="00F146A6">
      <w:pPr>
        <w:jc w:val="center"/>
        <w:rPr>
          <w:rFonts w:ascii="Arial" w:hAnsi="Arial" w:cs="Arial"/>
        </w:rPr>
      </w:pPr>
    </w:p>
    <w:p w14:paraId="0C835D8E" w14:textId="63AB4C04" w:rsidR="00D847BE" w:rsidRPr="004E2EB8" w:rsidRDefault="00E814CB" w:rsidP="00D847BE">
      <w:pP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505BD63A" wp14:editId="65BBE56B">
                <wp:simplePos x="0" y="0"/>
                <wp:positionH relativeFrom="margin">
                  <wp:posOffset>3757295</wp:posOffset>
                </wp:positionH>
                <wp:positionV relativeFrom="paragraph">
                  <wp:posOffset>127000</wp:posOffset>
                </wp:positionV>
                <wp:extent cx="2276475" cy="2171700"/>
                <wp:effectExtent l="0" t="0" r="28575" b="19050"/>
                <wp:wrapNone/>
                <wp:docPr id="63" name="Ellipse 63"/>
                <wp:cNvGraphicFramePr/>
                <a:graphic xmlns:a="http://schemas.openxmlformats.org/drawingml/2006/main">
                  <a:graphicData uri="http://schemas.microsoft.com/office/word/2010/wordprocessingShape">
                    <wps:wsp>
                      <wps:cNvSpPr/>
                      <wps:spPr>
                        <a:xfrm>
                          <a:off x="0" y="0"/>
                          <a:ext cx="2276475" cy="2171700"/>
                        </a:xfrm>
                        <a:prstGeom prst="ellipse">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3FAB0A59" w14:textId="04EF083A" w:rsidR="00D847BE" w:rsidRDefault="00D847BE" w:rsidP="00D847BE">
                            <w:pPr>
                              <w:jc w:val="center"/>
                              <w:rPr>
                                <w:b/>
                                <w:bCs/>
                                <w:color w:val="000000" w:themeColor="text1"/>
                              </w:rPr>
                            </w:pPr>
                            <w:r w:rsidRPr="00ED1748">
                              <w:rPr>
                                <w:b/>
                                <w:bCs/>
                                <w:color w:val="000000" w:themeColor="text1"/>
                              </w:rPr>
                              <w:t>Kropp, bevegelse, mat og helse</w:t>
                            </w:r>
                          </w:p>
                          <w:p w14:paraId="611B4461" w14:textId="74C2E636" w:rsidR="00C77ADD" w:rsidRPr="006B2050" w:rsidRDefault="00C77ADD" w:rsidP="00D847BE">
                            <w:pPr>
                              <w:jc w:val="center"/>
                              <w:rPr>
                                <w:color w:val="000000" w:themeColor="text1"/>
                                <w:sz w:val="16"/>
                                <w:szCs w:val="16"/>
                              </w:rPr>
                            </w:pPr>
                            <w:r w:rsidRPr="006B2050">
                              <w:rPr>
                                <w:color w:val="000000" w:themeColor="text1"/>
                                <w:sz w:val="16"/>
                                <w:szCs w:val="16"/>
                              </w:rPr>
                              <w:t>-tur og mestring</w:t>
                            </w:r>
                          </w:p>
                          <w:p w14:paraId="74069808" w14:textId="78A1F424" w:rsidR="00C77ADD" w:rsidRPr="006B2050" w:rsidRDefault="00C77ADD" w:rsidP="00D847BE">
                            <w:pPr>
                              <w:jc w:val="center"/>
                              <w:rPr>
                                <w:color w:val="000000" w:themeColor="text1"/>
                                <w:sz w:val="16"/>
                                <w:szCs w:val="16"/>
                              </w:rPr>
                            </w:pPr>
                            <w:r w:rsidRPr="006B2050">
                              <w:rPr>
                                <w:color w:val="000000" w:themeColor="text1"/>
                                <w:sz w:val="16"/>
                                <w:szCs w:val="16"/>
                              </w:rPr>
                              <w:t xml:space="preserve">-medvirkning til </w:t>
                            </w:r>
                            <w:r w:rsidR="0042209E">
                              <w:rPr>
                                <w:color w:val="000000" w:themeColor="text1"/>
                                <w:sz w:val="16"/>
                                <w:szCs w:val="16"/>
                              </w:rPr>
                              <w:t xml:space="preserve">sunt og </w:t>
                            </w:r>
                            <w:r w:rsidRPr="006B2050">
                              <w:rPr>
                                <w:color w:val="000000" w:themeColor="text1"/>
                                <w:sz w:val="16"/>
                                <w:szCs w:val="16"/>
                              </w:rPr>
                              <w:t>variert kosthold</w:t>
                            </w:r>
                          </w:p>
                          <w:p w14:paraId="65FA2D3C" w14:textId="2265C844" w:rsidR="00C77ADD" w:rsidRPr="006B2050" w:rsidRDefault="00C77ADD" w:rsidP="00D847BE">
                            <w:pPr>
                              <w:jc w:val="center"/>
                              <w:rPr>
                                <w:color w:val="000000" w:themeColor="text1"/>
                                <w:sz w:val="16"/>
                                <w:szCs w:val="16"/>
                              </w:rPr>
                            </w:pPr>
                            <w:r w:rsidRPr="006B2050">
                              <w:rPr>
                                <w:color w:val="000000" w:themeColor="text1"/>
                                <w:sz w:val="16"/>
                                <w:szCs w:val="16"/>
                              </w:rPr>
                              <w:t>-trygghet</w:t>
                            </w:r>
                          </w:p>
                          <w:p w14:paraId="35C08EBB" w14:textId="29F0A9AC" w:rsidR="006B2050" w:rsidRPr="006B2050" w:rsidRDefault="006B2050" w:rsidP="00D847BE">
                            <w:pPr>
                              <w:jc w:val="center"/>
                              <w:rPr>
                                <w:color w:val="000000" w:themeColor="text1"/>
                                <w:sz w:val="16"/>
                                <w:szCs w:val="16"/>
                              </w:rPr>
                            </w:pPr>
                            <w:r w:rsidRPr="006B2050">
                              <w:rPr>
                                <w:color w:val="000000" w:themeColor="text1"/>
                                <w:sz w:val="16"/>
                                <w:szCs w:val="16"/>
                              </w:rPr>
                              <w:t>-hvilestund</w:t>
                            </w:r>
                          </w:p>
                          <w:p w14:paraId="1BF5DDF0" w14:textId="35750A14" w:rsidR="00C77ADD" w:rsidRPr="006B2050" w:rsidRDefault="00C77ADD" w:rsidP="00D847BE">
                            <w:pPr>
                              <w:jc w:val="center"/>
                              <w:rPr>
                                <w:color w:val="000000" w:themeColor="text1"/>
                                <w:sz w:val="16"/>
                                <w:szCs w:val="16"/>
                              </w:rPr>
                            </w:pPr>
                            <w:r w:rsidRPr="006B2050">
                              <w:rPr>
                                <w:color w:val="000000" w:themeColor="text1"/>
                                <w:sz w:val="16"/>
                                <w:szCs w:val="16"/>
                              </w:rPr>
                              <w:t>-humor</w:t>
                            </w:r>
                          </w:p>
                          <w:p w14:paraId="493151C8" w14:textId="6E58B799" w:rsidR="00ED1748" w:rsidRPr="00664779" w:rsidRDefault="00ED1748" w:rsidP="00D847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BD63A" id="Ellipse 63" o:spid="_x0000_s1029" style="position:absolute;margin-left:295.85pt;margin-top:10pt;width:179.25pt;height:17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nxZfwIAAFYFAAAOAAAAZHJzL2Uyb0RvYy54bWysVFFP2zAQfp+0/2D5fSQphW4VKapgTJMQ&#10;oMHEs+vYJJLt82y3Sffrd7bTgBjapGl5cHy+u+98n+/u7HzQiuyE8x2YmlZHJSXCcGg681TT7w9X&#10;Hz5S4gMzDVNgRE33wtPz1ft3Z71dihm0oBrhCIIYv+xtTdsQ7LIoPG+FZv4IrDColOA0Cyi6p6Jx&#10;rEd0rYpZWZ4WPbjGOuDCezy9zEq6SvhSCh5upfQiEFVTvFtIq0vrJq7F6owtnxyzbcfHa7B/uIVm&#10;ncGgE9QlC4xsXfcblO64Aw8yHHHQBUjZcZFywGyq8lU29y2zIuWC5Hg70eT/Hyy/2d050jU1PT2m&#10;xDCNb/RZqc56QfAE6emtX6LVvb1zo+RxG3MdpNPxj1mQIVG6nygVQyAcD2ezxel8cUIJR92sWlSL&#10;MpFePLtb58MXAZrETU1Fjp7YZLtrHzAqWh+sYkBl4lm8WL5K2oW9Eln5TUjMKAZPIKmWxIVyZMew&#10;ChjnwoTjrGpZI/LxSYlfzBdjTR5JUgYBI7LslJqwqz9hZ5jRPrqKVIqTc/l358kjRQYTJmfdGXBv&#10;AahQjQnIbH8gKVMTWQrDZkivPT3tBpo9VoCD3Bre8qsO3+Ga+XDHHPYCdg32d7jFRSroawrjjpIW&#10;3M+3zqM9lihqKemxt2rqf2yZE5SorwaL91M1n8dmTML8ZDFDwb3UbF5qzFZfAD5chZPE8rSN9kEd&#10;ttKBfsQxsI5RUcUMx9g15cEdhIuQex4HCRfrdTLDBrQsXJt7yyN45DkW2cPwyJwdizFgHd/AoQ/Z&#10;8lVBZtvoaWC9DSC7VK2R6czr+ALYvKmUxkETp8NLOVk9j8PVLwAAAP//AwBQSwMEFAAGAAgAAAAh&#10;APF4hnnhAAAACgEAAA8AAABkcnMvZG93bnJldi54bWxMj0FPwkAQhe8m/ofNmHgxsEsVlNopMSZi&#10;6k1Az0s7tg3d3aa7hZZfz3jS4+R9ee+bZDWYRhyp87WzCLOpAkE2d0VtS4Td9m3yBMIHbQvdOEsI&#10;I3lYpddXiY4Ld7KfdNyEUnCJ9bFGqEJoYyl9XpHRfupaspz9uM7owGdXyqLTJy43jYyUWkija8sL&#10;lW7ptaL8sOkNQrZ+P6+/jPkI47n/3h3G7KG9yxBvb4aXZxCBhvAHw68+q0PKTnvX28KLBmG+nD0y&#10;isAzIBhYzlUEYo9wv4gUyDSR/19ILwAAAP//AwBQSwECLQAUAAYACAAAACEAtoM4kv4AAADhAQAA&#10;EwAAAAAAAAAAAAAAAAAAAAAAW0NvbnRlbnRfVHlwZXNdLnhtbFBLAQItABQABgAIAAAAIQA4/SH/&#10;1gAAAJQBAAALAAAAAAAAAAAAAAAAAC8BAABfcmVscy8ucmVsc1BLAQItABQABgAIAAAAIQB04nxZ&#10;fwIAAFYFAAAOAAAAAAAAAAAAAAAAAC4CAABkcnMvZTJvRG9jLnhtbFBLAQItABQABgAIAAAAIQDx&#10;eIZ54QAAAAoBAAAPAAAAAAAAAAAAAAAAANkEAABkcnMvZG93bnJldi54bWxQSwUGAAAAAAQABADz&#10;AAAA5wUAAAAA&#10;" fillcolor="#27ced7 [3206]" strokecolor="#13666a [1606]" strokeweight="2pt">
                <v:textbox>
                  <w:txbxContent>
                    <w:p w14:paraId="3FAB0A59" w14:textId="04EF083A" w:rsidR="00D847BE" w:rsidRDefault="00D847BE" w:rsidP="00D847BE">
                      <w:pPr>
                        <w:jc w:val="center"/>
                        <w:rPr>
                          <w:b/>
                          <w:bCs/>
                          <w:color w:val="000000" w:themeColor="text1"/>
                        </w:rPr>
                      </w:pPr>
                      <w:r w:rsidRPr="00ED1748">
                        <w:rPr>
                          <w:b/>
                          <w:bCs/>
                          <w:color w:val="000000" w:themeColor="text1"/>
                        </w:rPr>
                        <w:t>Kropp, bevegelse, mat og helse</w:t>
                      </w:r>
                    </w:p>
                    <w:p w14:paraId="611B4461" w14:textId="74C2E636" w:rsidR="00C77ADD" w:rsidRPr="006B2050" w:rsidRDefault="00C77ADD" w:rsidP="00D847BE">
                      <w:pPr>
                        <w:jc w:val="center"/>
                        <w:rPr>
                          <w:color w:val="000000" w:themeColor="text1"/>
                          <w:sz w:val="16"/>
                          <w:szCs w:val="16"/>
                        </w:rPr>
                      </w:pPr>
                      <w:r w:rsidRPr="006B2050">
                        <w:rPr>
                          <w:color w:val="000000" w:themeColor="text1"/>
                          <w:sz w:val="16"/>
                          <w:szCs w:val="16"/>
                        </w:rPr>
                        <w:t>-tur og mestring</w:t>
                      </w:r>
                    </w:p>
                    <w:p w14:paraId="74069808" w14:textId="78A1F424" w:rsidR="00C77ADD" w:rsidRPr="006B2050" w:rsidRDefault="00C77ADD" w:rsidP="00D847BE">
                      <w:pPr>
                        <w:jc w:val="center"/>
                        <w:rPr>
                          <w:color w:val="000000" w:themeColor="text1"/>
                          <w:sz w:val="16"/>
                          <w:szCs w:val="16"/>
                        </w:rPr>
                      </w:pPr>
                      <w:r w:rsidRPr="006B2050">
                        <w:rPr>
                          <w:color w:val="000000" w:themeColor="text1"/>
                          <w:sz w:val="16"/>
                          <w:szCs w:val="16"/>
                        </w:rPr>
                        <w:t xml:space="preserve">-medvirkning til </w:t>
                      </w:r>
                      <w:r w:rsidR="0042209E">
                        <w:rPr>
                          <w:color w:val="000000" w:themeColor="text1"/>
                          <w:sz w:val="16"/>
                          <w:szCs w:val="16"/>
                        </w:rPr>
                        <w:t xml:space="preserve">sunt og </w:t>
                      </w:r>
                      <w:r w:rsidRPr="006B2050">
                        <w:rPr>
                          <w:color w:val="000000" w:themeColor="text1"/>
                          <w:sz w:val="16"/>
                          <w:szCs w:val="16"/>
                        </w:rPr>
                        <w:t>variert kosthold</w:t>
                      </w:r>
                    </w:p>
                    <w:p w14:paraId="65FA2D3C" w14:textId="2265C844" w:rsidR="00C77ADD" w:rsidRPr="006B2050" w:rsidRDefault="00C77ADD" w:rsidP="00D847BE">
                      <w:pPr>
                        <w:jc w:val="center"/>
                        <w:rPr>
                          <w:color w:val="000000" w:themeColor="text1"/>
                          <w:sz w:val="16"/>
                          <w:szCs w:val="16"/>
                        </w:rPr>
                      </w:pPr>
                      <w:r w:rsidRPr="006B2050">
                        <w:rPr>
                          <w:color w:val="000000" w:themeColor="text1"/>
                          <w:sz w:val="16"/>
                          <w:szCs w:val="16"/>
                        </w:rPr>
                        <w:t>-trygghet</w:t>
                      </w:r>
                    </w:p>
                    <w:p w14:paraId="35C08EBB" w14:textId="29F0A9AC" w:rsidR="006B2050" w:rsidRPr="006B2050" w:rsidRDefault="006B2050" w:rsidP="00D847BE">
                      <w:pPr>
                        <w:jc w:val="center"/>
                        <w:rPr>
                          <w:color w:val="000000" w:themeColor="text1"/>
                          <w:sz w:val="16"/>
                          <w:szCs w:val="16"/>
                        </w:rPr>
                      </w:pPr>
                      <w:r w:rsidRPr="006B2050">
                        <w:rPr>
                          <w:color w:val="000000" w:themeColor="text1"/>
                          <w:sz w:val="16"/>
                          <w:szCs w:val="16"/>
                        </w:rPr>
                        <w:t>-hvilestund</w:t>
                      </w:r>
                    </w:p>
                    <w:p w14:paraId="1BF5DDF0" w14:textId="35750A14" w:rsidR="00C77ADD" w:rsidRPr="006B2050" w:rsidRDefault="00C77ADD" w:rsidP="00D847BE">
                      <w:pPr>
                        <w:jc w:val="center"/>
                        <w:rPr>
                          <w:color w:val="000000" w:themeColor="text1"/>
                          <w:sz w:val="16"/>
                          <w:szCs w:val="16"/>
                        </w:rPr>
                      </w:pPr>
                      <w:r w:rsidRPr="006B2050">
                        <w:rPr>
                          <w:color w:val="000000" w:themeColor="text1"/>
                          <w:sz w:val="16"/>
                          <w:szCs w:val="16"/>
                        </w:rPr>
                        <w:t>-humor</w:t>
                      </w:r>
                    </w:p>
                    <w:p w14:paraId="493151C8" w14:textId="6E58B799" w:rsidR="00ED1748" w:rsidRPr="00664779" w:rsidRDefault="00ED1748" w:rsidP="00D847BE">
                      <w:pPr>
                        <w:jc w:val="center"/>
                        <w:rPr>
                          <w:color w:val="000000" w:themeColor="text1"/>
                        </w:rPr>
                      </w:pPr>
                    </w:p>
                  </w:txbxContent>
                </v:textbox>
                <w10:wrap anchorx="margin"/>
              </v:oval>
            </w:pict>
          </mc:Fallback>
        </mc:AlternateContent>
      </w:r>
    </w:p>
    <w:p w14:paraId="69847FAE" w14:textId="258A6ED2" w:rsidR="00FD3A90" w:rsidRDefault="005C3A8A">
      <w:pPr>
        <w:rPr>
          <w:rFonts w:ascii="Arial" w:hAnsi="Arial" w:cs="Arial"/>
        </w:rPr>
      </w:pPr>
    </w:p>
    <w:p w14:paraId="3268CDE9" w14:textId="51088945" w:rsidR="00D847BE" w:rsidRDefault="00D847BE">
      <w:pPr>
        <w:rPr>
          <w:rFonts w:ascii="Arial" w:hAnsi="Arial" w:cs="Arial"/>
        </w:rPr>
      </w:pPr>
    </w:p>
    <w:p w14:paraId="7A4D430B" w14:textId="60BC4A9F" w:rsidR="00D847BE" w:rsidRDefault="003F1021">
      <w:pPr>
        <w:rPr>
          <w:rFonts w:ascii="Arial" w:hAnsi="Arial" w:cs="Arial"/>
        </w:rPr>
      </w:pPr>
      <w:r w:rsidRPr="00664779">
        <w:rPr>
          <w:rFonts w:ascii="Arial" w:hAnsi="Arial" w:cs="Arial"/>
          <w:noProof/>
        </w:rPr>
        <mc:AlternateContent>
          <mc:Choice Requires="wps">
            <w:drawing>
              <wp:anchor distT="0" distB="0" distL="114300" distR="114300" simplePos="0" relativeHeight="251663360" behindDoc="0" locked="0" layoutInCell="1" allowOverlap="1" wp14:anchorId="5B77F4E5" wp14:editId="0B3AD808">
                <wp:simplePos x="0" y="0"/>
                <wp:positionH relativeFrom="margin">
                  <wp:posOffset>1490345</wp:posOffset>
                </wp:positionH>
                <wp:positionV relativeFrom="paragraph">
                  <wp:posOffset>125730</wp:posOffset>
                </wp:positionV>
                <wp:extent cx="2628900" cy="2705100"/>
                <wp:effectExtent l="0" t="0" r="19050" b="19050"/>
                <wp:wrapNone/>
                <wp:docPr id="60" name="Ellipse 60"/>
                <wp:cNvGraphicFramePr/>
                <a:graphic xmlns:a="http://schemas.openxmlformats.org/drawingml/2006/main">
                  <a:graphicData uri="http://schemas.microsoft.com/office/word/2010/wordprocessingShape">
                    <wps:wsp>
                      <wps:cNvSpPr/>
                      <wps:spPr>
                        <a:xfrm>
                          <a:off x="0" y="0"/>
                          <a:ext cx="2628900" cy="2705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EEA81D"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OMSORG</w:t>
                            </w:r>
                          </w:p>
                          <w:p w14:paraId="5DB40BD8"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LEK</w:t>
                            </w:r>
                          </w:p>
                          <w:p w14:paraId="5F3736DB"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 xml:space="preserve">LÆRING </w:t>
                            </w:r>
                          </w:p>
                          <w:p w14:paraId="64406425"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DANNING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7F4E5" id="Ellipse 60" o:spid="_x0000_s1030" style="position:absolute;margin-left:117.35pt;margin-top:9.9pt;width:207pt;height:21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YewIAAE8FAAAOAAAAZHJzL2Uyb0RvYy54bWysVN1v2yAQf5+0/wHxvtqJ0q+oThWl6zSp&#10;aqO1U58JhhgJcwxI7Oyv3wGOW7XVHqb5Ad9xd7/75uq6bzXZC+cVmIpOTkpKhOFQK7Ot6M+n2y8X&#10;lPjATM00GFHRg/D0evH501Vn52IKDehaOIIgxs87W9EmBDsvCs8b0TJ/AlYYFEpwLQvIum1RO9Yh&#10;equLaVmeFR242jrgwnu8vclCukj4UgoeHqT0IhBdUYwtpNOlcxPPYnHF5lvHbKP4EAb7hyhapgw6&#10;HaFuWGBk59Q7qFZxBx5kOOHQFiCl4iLlgNlMyjfZPDbMipQLFsfbsUz+/8Hy+/3aEVVX9AzLY1iL&#10;PfqqtbJeELzB8nTWz1Hr0a7dwHkkY669dG38YxakTyU9jCUVfSAcL6dn04vLEqE5yqbn5ekEGcQp&#10;Xsyt8+GbgJZEoqIie0/VZPs7H7L2UQtNY0Q5hkSFgxYxDG1+CImpRK/JOg2RWGlH9gzbzzgXJkyy&#10;qGG1yNenJX5DSKNFCjABRmSptB6xB4A4oO+xc6yDfjQVaQZH4/JvgWXj0SJ5BhNG41YZcB8BaMxq&#10;8Jz1j0XKpYlVCv2mT22eRc14s4H6gK13kHfCW36rsAF3zIc1c7gE2DRc7PCAh9TQVRQGipIG3O+P&#10;7qM+ziZKKelwqSrqf+2YE5To7wan9nIym8UtTMzs9HyKjHst2byWmF27AmzcBJ8QyxMZ9YM+ktJB&#10;+4z7v4xeUcQMR98V5cEdmVXIy44vCBfLZVLDzbMs3JlHyyN4rHOcrqf+mTk7TGHAAb6H4wKy+ZtJ&#10;zLrR0sByF0CqNKYvdR06gFubRml4YeKz8JpPWi/v4OIPAAAA//8DAFBLAwQUAAYACAAAACEAG7GL&#10;YeEAAAAKAQAADwAAAGRycy9kb3ducmV2LnhtbEyPQU+DQBCF7yb+h82YeDHtYkVEZGmsSb3oQatG&#10;vU1hBCI7i+y2RX+948ke570vb97L56Pt1JYG3zo2cDqNQBGXrmq5NvD8tJykoHxArrBzTAa+ycO8&#10;ODzIMavcjh9puwq1khD2GRpoQugzrX3ZkEU/dT2xeB9usBjkHGpdDbiTcNvpWRQl2mLL8qHBnm4a&#10;Kj9XG2vgPVkuOHm4O+H73peLl1v8eXv9Mub4aLy+AhVoDP8w/NWX6lBIp7XbcOVVZ2B2Fl8IKsal&#10;TBAgiVMR1gbi+DwFXeR6f0LxCwAA//8DAFBLAQItABQABgAIAAAAIQC2gziS/gAAAOEBAAATAAAA&#10;AAAAAAAAAAAAAAAAAABbQ29udGVudF9UeXBlc10ueG1sUEsBAi0AFAAGAAgAAAAhADj9If/WAAAA&#10;lAEAAAsAAAAAAAAAAAAAAAAALwEAAF9yZWxzLy5yZWxzUEsBAi0AFAAGAAgAAAAhAH1L/Bh7AgAA&#10;TwUAAA4AAAAAAAAAAAAAAAAALgIAAGRycy9lMm9Eb2MueG1sUEsBAi0AFAAGAAgAAAAhABuxi2Hh&#10;AAAACgEAAA8AAAAAAAAAAAAAAAAA1QQAAGRycy9kb3ducmV2LnhtbFBLBQYAAAAABAAEAPMAAADj&#10;BQAAAAA=&#10;" fillcolor="#1cade4 [3204]" strokecolor="#0d5571 [1604]" strokeweight="2pt">
                <v:textbox>
                  <w:txbxContent>
                    <w:p w14:paraId="0BEEA81D"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OMSORG</w:t>
                      </w:r>
                    </w:p>
                    <w:p w14:paraId="5DB40BD8"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LEK</w:t>
                      </w:r>
                    </w:p>
                    <w:p w14:paraId="5F3736DB"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 xml:space="preserve">LÆRING </w:t>
                      </w:r>
                    </w:p>
                    <w:p w14:paraId="64406425" w14:textId="77777777" w:rsidR="00D847BE" w:rsidRPr="00ED1748" w:rsidRDefault="00D847BE" w:rsidP="00D847BE">
                      <w:pPr>
                        <w:jc w:val="center"/>
                        <w:rPr>
                          <w:b/>
                          <w:bCs/>
                          <w:color w:val="000000" w:themeColor="text1"/>
                          <w:sz w:val="32"/>
                          <w:szCs w:val="32"/>
                        </w:rPr>
                      </w:pPr>
                      <w:r w:rsidRPr="00ED1748">
                        <w:rPr>
                          <w:b/>
                          <w:bCs/>
                          <w:color w:val="000000" w:themeColor="text1"/>
                          <w:sz w:val="32"/>
                          <w:szCs w:val="32"/>
                        </w:rPr>
                        <w:t>DANNING</w:t>
                      </w:r>
                    </w:p>
                  </w:txbxContent>
                </v:textbox>
                <w10:wrap anchorx="margin"/>
              </v:oval>
            </w:pict>
          </mc:Fallback>
        </mc:AlternateContent>
      </w:r>
    </w:p>
    <w:p w14:paraId="5DF961C6" w14:textId="4F25FAC1" w:rsidR="00F146A6" w:rsidRDefault="003F1021">
      <w:pP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6997440C" wp14:editId="1CCC8EA1">
                <wp:simplePos x="0" y="0"/>
                <wp:positionH relativeFrom="column">
                  <wp:posOffset>-452120</wp:posOffset>
                </wp:positionH>
                <wp:positionV relativeFrom="paragraph">
                  <wp:posOffset>150495</wp:posOffset>
                </wp:positionV>
                <wp:extent cx="2247900" cy="2266950"/>
                <wp:effectExtent l="0" t="0" r="19050" b="19050"/>
                <wp:wrapNone/>
                <wp:docPr id="61" name="Ellipse 61"/>
                <wp:cNvGraphicFramePr/>
                <a:graphic xmlns:a="http://schemas.openxmlformats.org/drawingml/2006/main">
                  <a:graphicData uri="http://schemas.microsoft.com/office/word/2010/wordprocessingShape">
                    <wps:wsp>
                      <wps:cNvSpPr/>
                      <wps:spPr>
                        <a:xfrm>
                          <a:off x="0" y="0"/>
                          <a:ext cx="2247900" cy="2266950"/>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0BCA26EE" w14:textId="66107602" w:rsidR="00D847BE" w:rsidRDefault="00D847BE" w:rsidP="00D847BE">
                            <w:pPr>
                              <w:jc w:val="center"/>
                              <w:rPr>
                                <w:b/>
                                <w:bCs/>
                                <w:color w:val="000000" w:themeColor="text1"/>
                              </w:rPr>
                            </w:pPr>
                            <w:r w:rsidRPr="003F1021">
                              <w:rPr>
                                <w:b/>
                                <w:bCs/>
                                <w:color w:val="000000" w:themeColor="text1"/>
                              </w:rPr>
                              <w:t>Etikk, religion og filosofi</w:t>
                            </w:r>
                          </w:p>
                          <w:p w14:paraId="1628A429" w14:textId="488475C0" w:rsidR="00C77ADD" w:rsidRPr="006B2050" w:rsidRDefault="00C77ADD" w:rsidP="0042209E">
                            <w:pPr>
                              <w:jc w:val="center"/>
                              <w:rPr>
                                <w:color w:val="000000" w:themeColor="text1"/>
                                <w:sz w:val="18"/>
                                <w:szCs w:val="18"/>
                              </w:rPr>
                            </w:pPr>
                            <w:r w:rsidRPr="006B2050">
                              <w:rPr>
                                <w:color w:val="000000" w:themeColor="text1"/>
                                <w:sz w:val="18"/>
                                <w:szCs w:val="18"/>
                              </w:rPr>
                              <w:t>-norske tradisjoner</w:t>
                            </w:r>
                            <w:r w:rsidR="0042209E">
                              <w:rPr>
                                <w:color w:val="000000" w:themeColor="text1"/>
                                <w:sz w:val="18"/>
                                <w:szCs w:val="18"/>
                              </w:rPr>
                              <w:t xml:space="preserve">, </w:t>
                            </w:r>
                            <w:r w:rsidRPr="006B2050">
                              <w:rPr>
                                <w:color w:val="000000" w:themeColor="text1"/>
                                <w:sz w:val="18"/>
                                <w:szCs w:val="18"/>
                              </w:rPr>
                              <w:t>nasjonaldager</w:t>
                            </w:r>
                            <w:r w:rsidR="0042209E">
                              <w:rPr>
                                <w:color w:val="000000" w:themeColor="text1"/>
                                <w:sz w:val="18"/>
                                <w:szCs w:val="18"/>
                              </w:rPr>
                              <w:t>, markere høytider</w:t>
                            </w:r>
                          </w:p>
                          <w:p w14:paraId="34E594AD" w14:textId="4B674133" w:rsidR="006B2050" w:rsidRPr="006B2050" w:rsidRDefault="006B2050" w:rsidP="00D847BE">
                            <w:pPr>
                              <w:jc w:val="center"/>
                              <w:rPr>
                                <w:color w:val="000000" w:themeColor="text1"/>
                                <w:sz w:val="18"/>
                                <w:szCs w:val="18"/>
                              </w:rPr>
                            </w:pPr>
                            <w:r w:rsidRPr="006B2050">
                              <w:rPr>
                                <w:color w:val="000000" w:themeColor="text1"/>
                                <w:sz w:val="18"/>
                                <w:szCs w:val="18"/>
                              </w:rPr>
                              <w:t>-</w:t>
                            </w:r>
                            <w:r w:rsidR="0042209E">
                              <w:rPr>
                                <w:color w:val="000000" w:themeColor="text1"/>
                                <w:sz w:val="18"/>
                                <w:szCs w:val="18"/>
                              </w:rPr>
                              <w:t xml:space="preserve">ta vare på hverandre/respekt </w:t>
                            </w:r>
                          </w:p>
                          <w:p w14:paraId="460C97F8" w14:textId="00566166" w:rsidR="006B2050" w:rsidRPr="006B2050" w:rsidRDefault="006B2050" w:rsidP="00D847BE">
                            <w:pPr>
                              <w:jc w:val="center"/>
                              <w:rPr>
                                <w:color w:val="000000" w:themeColor="text1"/>
                                <w:sz w:val="18"/>
                                <w:szCs w:val="18"/>
                              </w:rPr>
                            </w:pPr>
                            <w:r w:rsidRPr="006B2050">
                              <w:rPr>
                                <w:color w:val="000000" w:themeColor="text1"/>
                                <w:sz w:val="18"/>
                                <w:szCs w:val="18"/>
                              </w:rPr>
                              <w:t>-ulikheter/forskjellige nasjonaliteter</w:t>
                            </w:r>
                          </w:p>
                          <w:p w14:paraId="1F8A8CC6" w14:textId="13B89C5F" w:rsidR="00ED1748" w:rsidRPr="002C56B5" w:rsidRDefault="00ED1748" w:rsidP="00D847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7440C" id="Ellipse 61" o:spid="_x0000_s1031" style="position:absolute;margin-left:-35.6pt;margin-top:11.85pt;width:177pt;height:1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teawIAADMFAAAOAAAAZHJzL2Uyb0RvYy54bWysVNtuGyEQfa/Uf0C8N2uvHKexvI6spKkq&#10;RUnUpMozZsFGBYYC9q779R3YS6I0UquqLyzD3M+c2eVFazQ5CB8U2IpOTyaUCMuhVnZb0W+P1x8+&#10;UhIiszXTYEVFjyLQi9X7d8vGLUQJO9C18ASD2LBoXEV3MbpFUQS+E4aFE3DColKCNyyi6LdF7VmD&#10;0Y0uyslkXjTga+eBixDw9apT0lWOL6Xg8U7KICLRFcXaYj59PjfpLFZLtth65naK92Wwf6jCMGUx&#10;6RjqikVG9l79Fsoo7iGAjCccTAFSKi5yD9jNdPKqm4cdcyL3guAEN8IU/l9Yfnu490TVFZ1PKbHM&#10;4Iw+aa1cEARfEJ7GhQVaPbh730sBr6nXVnqTvtgFaTOkxxFS0UbC8bEsZ2fnE0Seo64s5/Pz0wx6&#10;8ezufIifBRiSLhUVXfaMJjvchIhZ0XqwSgm1TW+psK6UfItHLTrlVyGxI0w+zUEyl8Sl9uTAkAWM&#10;c2Fjbg3DaovWyU0qrUfH8s+OvX1yFZlno/NfZB09cmawcXQ2yoJ/K3v9fShZdvYDAl3fCYLYbto8&#10;ytNhbhuojzheDx3vg+PXCkG+YSHeM49Ex8Hg8sY7PKSGpqLQ3yjZgf/51nuyR/6hlpIGF6ei4cee&#10;eUGJ/mKRmefT2SxtWhZmp2clCv6lZvNSY/fmEnAqSD6sLl+TfdTDVXowT7jj65QVVcxyzF1RHv0g&#10;XMZuofEvwcV6nc1wuxyLN/bB8YEHiUGP7RPzrmdaRJLewrBkbPGKbZ1tmpCF9T6CVJmKCekO134C&#10;uJmZof1fJK3+SzlbPf/rVr8AAAD//wMAUEsDBBQABgAIAAAAIQDUrpno3wAAAAoBAAAPAAAAZHJz&#10;L2Rvd25yZXYueG1sTI/BTsMwEETvSPyDtUjcWqeu2oQ0ToUi6BFEqdSrE2+TiHhtxW4T/h5zguNq&#10;n2beFPvZDOyGo+8tSVgtE2BIjdU9tRJOn6+LDJgPirQaLKGEb/SwL+/vCpVrO9EH3o6hZTGEfK4k&#10;dCG4nHPfdGiUX1qHFH8XOxoV4jm2XI9qiuFm4CJJttyonmJDpxxWHTZfx6uRUB3eqtpu3fvL9HSe&#10;z6eN2CTuIOXjw/y8AxZwDn8w/OpHdSijU22vpD0bJCzSlYioBLFOgUVAZCJuqSWssyQFXhb8/4Ty&#10;BwAA//8DAFBLAQItABQABgAIAAAAIQC2gziS/gAAAOEBAAATAAAAAAAAAAAAAAAAAAAAAABbQ29u&#10;dGVudF9UeXBlc10ueG1sUEsBAi0AFAAGAAgAAAAhADj9If/WAAAAlAEAAAsAAAAAAAAAAAAAAAAA&#10;LwEAAF9yZWxzLy5yZWxzUEsBAi0AFAAGAAgAAAAhAPUtq15rAgAAMwUAAA4AAAAAAAAAAAAAAAAA&#10;LgIAAGRycy9lMm9Eb2MueG1sUEsBAi0AFAAGAAgAAAAhANSumejfAAAACgEAAA8AAAAAAAAAAAAA&#10;AAAAxQQAAGRycy9kb3ducmV2LnhtbFBLBQYAAAAABAAEAPMAAADRBQAAAAA=&#10;" fillcolor="#82d1f0 [1780]" strokecolor="#1aa3d8 [3044]" strokeweight="1pt">
                <v:textbox>
                  <w:txbxContent>
                    <w:p w14:paraId="0BCA26EE" w14:textId="66107602" w:rsidR="00D847BE" w:rsidRDefault="00D847BE" w:rsidP="00D847BE">
                      <w:pPr>
                        <w:jc w:val="center"/>
                        <w:rPr>
                          <w:b/>
                          <w:bCs/>
                          <w:color w:val="000000" w:themeColor="text1"/>
                        </w:rPr>
                      </w:pPr>
                      <w:r w:rsidRPr="003F1021">
                        <w:rPr>
                          <w:b/>
                          <w:bCs/>
                          <w:color w:val="000000" w:themeColor="text1"/>
                        </w:rPr>
                        <w:t>Etikk, religion og filosofi</w:t>
                      </w:r>
                    </w:p>
                    <w:p w14:paraId="1628A429" w14:textId="488475C0" w:rsidR="00C77ADD" w:rsidRPr="006B2050" w:rsidRDefault="00C77ADD" w:rsidP="0042209E">
                      <w:pPr>
                        <w:jc w:val="center"/>
                        <w:rPr>
                          <w:color w:val="000000" w:themeColor="text1"/>
                          <w:sz w:val="18"/>
                          <w:szCs w:val="18"/>
                        </w:rPr>
                      </w:pPr>
                      <w:r w:rsidRPr="006B2050">
                        <w:rPr>
                          <w:color w:val="000000" w:themeColor="text1"/>
                          <w:sz w:val="18"/>
                          <w:szCs w:val="18"/>
                        </w:rPr>
                        <w:t>-norske tradisjoner</w:t>
                      </w:r>
                      <w:r w:rsidR="0042209E">
                        <w:rPr>
                          <w:color w:val="000000" w:themeColor="text1"/>
                          <w:sz w:val="18"/>
                          <w:szCs w:val="18"/>
                        </w:rPr>
                        <w:t xml:space="preserve">, </w:t>
                      </w:r>
                      <w:r w:rsidRPr="006B2050">
                        <w:rPr>
                          <w:color w:val="000000" w:themeColor="text1"/>
                          <w:sz w:val="18"/>
                          <w:szCs w:val="18"/>
                        </w:rPr>
                        <w:t>nasjonaldager</w:t>
                      </w:r>
                      <w:r w:rsidR="0042209E">
                        <w:rPr>
                          <w:color w:val="000000" w:themeColor="text1"/>
                          <w:sz w:val="18"/>
                          <w:szCs w:val="18"/>
                        </w:rPr>
                        <w:t>, markere høytider</w:t>
                      </w:r>
                    </w:p>
                    <w:p w14:paraId="34E594AD" w14:textId="4B674133" w:rsidR="006B2050" w:rsidRPr="006B2050" w:rsidRDefault="006B2050" w:rsidP="00D847BE">
                      <w:pPr>
                        <w:jc w:val="center"/>
                        <w:rPr>
                          <w:color w:val="000000" w:themeColor="text1"/>
                          <w:sz w:val="18"/>
                          <w:szCs w:val="18"/>
                        </w:rPr>
                      </w:pPr>
                      <w:r w:rsidRPr="006B2050">
                        <w:rPr>
                          <w:color w:val="000000" w:themeColor="text1"/>
                          <w:sz w:val="18"/>
                          <w:szCs w:val="18"/>
                        </w:rPr>
                        <w:t>-</w:t>
                      </w:r>
                      <w:r w:rsidR="0042209E">
                        <w:rPr>
                          <w:color w:val="000000" w:themeColor="text1"/>
                          <w:sz w:val="18"/>
                          <w:szCs w:val="18"/>
                        </w:rPr>
                        <w:t xml:space="preserve">ta vare på hverandre/respekt </w:t>
                      </w:r>
                    </w:p>
                    <w:p w14:paraId="460C97F8" w14:textId="00566166" w:rsidR="006B2050" w:rsidRPr="006B2050" w:rsidRDefault="006B2050" w:rsidP="00D847BE">
                      <w:pPr>
                        <w:jc w:val="center"/>
                        <w:rPr>
                          <w:color w:val="000000" w:themeColor="text1"/>
                          <w:sz w:val="18"/>
                          <w:szCs w:val="18"/>
                        </w:rPr>
                      </w:pPr>
                      <w:r w:rsidRPr="006B2050">
                        <w:rPr>
                          <w:color w:val="000000" w:themeColor="text1"/>
                          <w:sz w:val="18"/>
                          <w:szCs w:val="18"/>
                        </w:rPr>
                        <w:t>-ulikheter/forskjellige nasjonaliteter</w:t>
                      </w:r>
                    </w:p>
                    <w:p w14:paraId="1F8A8CC6" w14:textId="13B89C5F" w:rsidR="00ED1748" w:rsidRPr="002C56B5" w:rsidRDefault="00ED1748" w:rsidP="00D847BE">
                      <w:pPr>
                        <w:jc w:val="center"/>
                        <w:rPr>
                          <w:color w:val="000000" w:themeColor="text1"/>
                        </w:rPr>
                      </w:pPr>
                    </w:p>
                  </w:txbxContent>
                </v:textbox>
              </v:oval>
            </w:pict>
          </mc:Fallback>
        </mc:AlternateContent>
      </w:r>
    </w:p>
    <w:p w14:paraId="0F853D11" w14:textId="136A0748" w:rsidR="00F146A6" w:rsidRDefault="00F146A6">
      <w:pPr>
        <w:rPr>
          <w:rFonts w:ascii="Arial" w:hAnsi="Arial" w:cs="Arial"/>
        </w:rPr>
      </w:pPr>
    </w:p>
    <w:p w14:paraId="4502D114" w14:textId="5B7EFFFF" w:rsidR="00F146A6" w:rsidRDefault="00F146A6">
      <w:pPr>
        <w:rPr>
          <w:rFonts w:ascii="Arial" w:hAnsi="Arial" w:cs="Arial"/>
        </w:rPr>
      </w:pPr>
    </w:p>
    <w:p w14:paraId="7E57B6C9" w14:textId="1BDAEB79" w:rsidR="00F146A6" w:rsidRDefault="00ED1748">
      <w:pP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716CD55F" wp14:editId="66CFCB17">
                <wp:simplePos x="0" y="0"/>
                <wp:positionH relativeFrom="margin">
                  <wp:posOffset>3728720</wp:posOffset>
                </wp:positionH>
                <wp:positionV relativeFrom="paragraph">
                  <wp:posOffset>196215</wp:posOffset>
                </wp:positionV>
                <wp:extent cx="2390775" cy="2209800"/>
                <wp:effectExtent l="0" t="0" r="28575" b="19050"/>
                <wp:wrapNone/>
                <wp:docPr id="62" name="Ellipse 62"/>
                <wp:cNvGraphicFramePr/>
                <a:graphic xmlns:a="http://schemas.openxmlformats.org/drawingml/2006/main">
                  <a:graphicData uri="http://schemas.microsoft.com/office/word/2010/wordprocessingShape">
                    <wps:wsp>
                      <wps:cNvSpPr/>
                      <wps:spPr>
                        <a:xfrm>
                          <a:off x="0" y="0"/>
                          <a:ext cx="2390775" cy="2209800"/>
                        </a:xfrm>
                        <a:prstGeom prst="ellipse">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04649BB5" w14:textId="085E5BC4" w:rsidR="00D847BE" w:rsidRDefault="00D847BE" w:rsidP="00D847BE">
                            <w:pPr>
                              <w:jc w:val="center"/>
                              <w:rPr>
                                <w:b/>
                                <w:bCs/>
                                <w:color w:val="000000" w:themeColor="text1"/>
                              </w:rPr>
                            </w:pPr>
                            <w:r w:rsidRPr="00C77ADD">
                              <w:rPr>
                                <w:b/>
                                <w:bCs/>
                                <w:color w:val="000000" w:themeColor="text1"/>
                              </w:rPr>
                              <w:t>Kunst, kultur og kreativitet</w:t>
                            </w:r>
                          </w:p>
                          <w:p w14:paraId="26F310D2" w14:textId="720CCD27" w:rsidR="00C77ADD" w:rsidRPr="0042209E" w:rsidRDefault="00C77ADD" w:rsidP="00D847BE">
                            <w:pPr>
                              <w:jc w:val="center"/>
                              <w:rPr>
                                <w:color w:val="000000" w:themeColor="text1"/>
                                <w:sz w:val="18"/>
                                <w:szCs w:val="18"/>
                              </w:rPr>
                            </w:pPr>
                            <w:r w:rsidRPr="0042209E">
                              <w:rPr>
                                <w:color w:val="000000" w:themeColor="text1"/>
                                <w:sz w:val="18"/>
                                <w:szCs w:val="18"/>
                              </w:rPr>
                              <w:t>-bibliotekbesøk</w:t>
                            </w:r>
                          </w:p>
                          <w:p w14:paraId="71206677" w14:textId="31B538B0" w:rsidR="006B2050" w:rsidRPr="0042209E" w:rsidRDefault="00C77ADD" w:rsidP="0042209E">
                            <w:pPr>
                              <w:jc w:val="center"/>
                              <w:rPr>
                                <w:color w:val="000000" w:themeColor="text1"/>
                                <w:sz w:val="18"/>
                                <w:szCs w:val="18"/>
                              </w:rPr>
                            </w:pPr>
                            <w:r w:rsidRPr="0042209E">
                              <w:rPr>
                                <w:color w:val="000000" w:themeColor="text1"/>
                                <w:sz w:val="18"/>
                                <w:szCs w:val="18"/>
                              </w:rPr>
                              <w:t>-musikk</w:t>
                            </w:r>
                            <w:r w:rsidR="0042209E">
                              <w:rPr>
                                <w:color w:val="000000" w:themeColor="text1"/>
                                <w:sz w:val="18"/>
                                <w:szCs w:val="18"/>
                              </w:rPr>
                              <w:t>, drama</w:t>
                            </w:r>
                            <w:r w:rsidRPr="0042209E">
                              <w:rPr>
                                <w:color w:val="000000" w:themeColor="text1"/>
                                <w:sz w:val="18"/>
                                <w:szCs w:val="18"/>
                              </w:rPr>
                              <w:t xml:space="preserve"> og sang</w:t>
                            </w:r>
                          </w:p>
                          <w:p w14:paraId="03B188FF" w14:textId="781FFE56" w:rsidR="006B2050" w:rsidRPr="0042209E" w:rsidRDefault="006B2050" w:rsidP="00D847BE">
                            <w:pPr>
                              <w:jc w:val="center"/>
                              <w:rPr>
                                <w:color w:val="000000" w:themeColor="text1"/>
                                <w:sz w:val="18"/>
                                <w:szCs w:val="18"/>
                              </w:rPr>
                            </w:pPr>
                            <w:r w:rsidRPr="0042209E">
                              <w:rPr>
                                <w:color w:val="000000" w:themeColor="text1"/>
                                <w:sz w:val="18"/>
                                <w:szCs w:val="18"/>
                              </w:rPr>
                              <w:t>-formingsaktiviteter</w:t>
                            </w:r>
                          </w:p>
                          <w:p w14:paraId="7E6D33C8" w14:textId="2481A218" w:rsidR="0042209E" w:rsidRPr="0042209E" w:rsidRDefault="0042209E" w:rsidP="00D847BE">
                            <w:pPr>
                              <w:jc w:val="center"/>
                              <w:rPr>
                                <w:color w:val="000000" w:themeColor="text1"/>
                                <w:sz w:val="18"/>
                                <w:szCs w:val="18"/>
                              </w:rPr>
                            </w:pPr>
                            <w:r>
                              <w:rPr>
                                <w:color w:val="000000" w:themeColor="text1"/>
                              </w:rPr>
                              <w:t>-</w:t>
                            </w:r>
                            <w:r w:rsidRPr="0042209E">
                              <w:rPr>
                                <w:color w:val="000000" w:themeColor="text1"/>
                                <w:sz w:val="18"/>
                                <w:szCs w:val="18"/>
                              </w:rPr>
                              <w:t>temaarbeid</w:t>
                            </w:r>
                          </w:p>
                          <w:p w14:paraId="4194E693" w14:textId="77777777" w:rsidR="00C77ADD" w:rsidRPr="00C77ADD" w:rsidRDefault="00C77ADD" w:rsidP="00D847BE">
                            <w:pPr>
                              <w:jc w:val="center"/>
                              <w:rPr>
                                <w:color w:val="000000" w:themeColor="text1"/>
                              </w:rPr>
                            </w:pPr>
                          </w:p>
                          <w:p w14:paraId="7F698840" w14:textId="5C885DFE" w:rsidR="00ED1748" w:rsidRPr="00C77ADD" w:rsidRDefault="00ED1748" w:rsidP="00D847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CD55F" id="Ellipse 62" o:spid="_x0000_s1032" style="position:absolute;margin-left:293.6pt;margin-top:15.45pt;width:188.25pt;height:17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OafwIAAFYFAAAOAAAAZHJzL2Uyb0RvYy54bWysVN9v3CAMfp+0/wHxviaXXX+dmqtO7TpN&#10;qtqq7dRnjkATCTAD7pLbXz8DubTqqk2algeCsf0Zf9g+Ox+0IlvhfAemprODkhJhODSdea7p98er&#10;TyeU+MBMwxQYUdOd8PR8+fHDWW8XooIWVCMcQRDjF72taRuCXRSF563QzB+AFQaVEpxmAUX3XDSO&#10;9YiuVVGV5VHRg2usAy68x9PLrKTLhC+l4OFWSi8CUTXFu4W0urSu41osz9ji2THbdny8BvuHW2jW&#10;GQw6QV2ywMjGdb9B6Y478CDDAQddgJQdFykHzGZWvsnmoWVWpFyQHG8nmvz/g+U32ztHuqamRxUl&#10;hml8oy9KddYLgidIT2/9Aq0e7J0bJY/bmOsgnY5/zIIMidLdRKkYAuF4WH0+LY+PDynhqKuq8vSk&#10;TKQXL+7W+fBVgCZxU1ORoyc22fbaB4yK1nurGFCZeBYvlq+SdmGnRFbeC4kZxeAJJNWSuFCObBlW&#10;AeNcmDDPqpY1Ih8flvjFfDHW5JEkZRAwIstOqQl79ifsDDPaR1eRSnFyLv/uPHmkyGDC5Kw7A+49&#10;ABVmYwIy2+9JytRElsKwHvJr7592Dc0OK8BBbg1v+VWH73DNfLhjDnsBuwb7O9ziIhX0NYVxR0kL&#10;7ud759EeSxS1lPTYWzX1PzbMCUrUN4PFezqbz2MzJmF+eFyh4F5r1q81ZqMvAB9uhpPE8rSN9kHt&#10;t9KBfsIxsIpRUcUMx9g15cHthYuQex4HCRerVTLDBrQsXJsHyyN45DkW2ePwxJwdizFgHd/Avg/Z&#10;4k1BZtvoaWC1CSC7VK2R6czr+ALYvKmUxkETp8NrOVm9jMPlLwAAAP//AwBQSwMEFAAGAAgAAAAh&#10;AOZekRrhAAAACgEAAA8AAABkcnMvZG93bnJldi54bWxMj8tOwzAQRfdI/IM1SOyoQ6s2D+JUBVFQ&#10;BQto2XTn2EMSEY8j203D32NWsJyZozvnluvJ9GxE5ztLAm5nCTAkZXVHjYCPw/YmA+aDJC17Syjg&#10;Gz2sq8uLUhbanukdx31oWAwhX0gBbQhDwblXLRrpZ3ZAirdP64wMcXQN106eY7jp+TxJVtzIjuKH&#10;Vg740KL62p+MgHpzwKM9vo73L+7pbfmo1PN254W4vpo2d8ACTuEPhl/9qA5VdKrtibRnvYBlls4j&#10;KmCR5MAikK8WKbA6LtIsB16V/H+F6gcAAP//AwBQSwECLQAUAAYACAAAACEAtoM4kv4AAADhAQAA&#10;EwAAAAAAAAAAAAAAAAAAAAAAW0NvbnRlbnRfVHlwZXNdLnhtbFBLAQItABQABgAIAAAAIQA4/SH/&#10;1gAAAJQBAAALAAAAAAAAAAAAAAAAAC8BAABfcmVscy8ucmVsc1BLAQItABQABgAIAAAAIQDoqmOa&#10;fwIAAFYFAAAOAAAAAAAAAAAAAAAAAC4CAABkcnMvZTJvRG9jLnhtbFBLAQItABQABgAIAAAAIQDm&#10;XpEa4QAAAAoBAAAPAAAAAAAAAAAAAAAAANkEAABkcnMvZG93bnJldi54bWxQSwUGAAAAAAQABADz&#10;AAAA5wUAAAAA&#10;" fillcolor="#42ba97 [3207]" strokecolor="#215c4a [1607]" strokeweight="2pt">
                <v:textbox>
                  <w:txbxContent>
                    <w:p w14:paraId="04649BB5" w14:textId="085E5BC4" w:rsidR="00D847BE" w:rsidRDefault="00D847BE" w:rsidP="00D847BE">
                      <w:pPr>
                        <w:jc w:val="center"/>
                        <w:rPr>
                          <w:b/>
                          <w:bCs/>
                          <w:color w:val="000000" w:themeColor="text1"/>
                        </w:rPr>
                      </w:pPr>
                      <w:r w:rsidRPr="00C77ADD">
                        <w:rPr>
                          <w:b/>
                          <w:bCs/>
                          <w:color w:val="000000" w:themeColor="text1"/>
                        </w:rPr>
                        <w:t>Kunst, kultur og kreativitet</w:t>
                      </w:r>
                    </w:p>
                    <w:p w14:paraId="26F310D2" w14:textId="720CCD27" w:rsidR="00C77ADD" w:rsidRPr="0042209E" w:rsidRDefault="00C77ADD" w:rsidP="00D847BE">
                      <w:pPr>
                        <w:jc w:val="center"/>
                        <w:rPr>
                          <w:color w:val="000000" w:themeColor="text1"/>
                          <w:sz w:val="18"/>
                          <w:szCs w:val="18"/>
                        </w:rPr>
                      </w:pPr>
                      <w:r w:rsidRPr="0042209E">
                        <w:rPr>
                          <w:color w:val="000000" w:themeColor="text1"/>
                          <w:sz w:val="18"/>
                          <w:szCs w:val="18"/>
                        </w:rPr>
                        <w:t>-bibliotekbesøk</w:t>
                      </w:r>
                    </w:p>
                    <w:p w14:paraId="71206677" w14:textId="31B538B0" w:rsidR="006B2050" w:rsidRPr="0042209E" w:rsidRDefault="00C77ADD" w:rsidP="0042209E">
                      <w:pPr>
                        <w:jc w:val="center"/>
                        <w:rPr>
                          <w:color w:val="000000" w:themeColor="text1"/>
                          <w:sz w:val="18"/>
                          <w:szCs w:val="18"/>
                        </w:rPr>
                      </w:pPr>
                      <w:r w:rsidRPr="0042209E">
                        <w:rPr>
                          <w:color w:val="000000" w:themeColor="text1"/>
                          <w:sz w:val="18"/>
                          <w:szCs w:val="18"/>
                        </w:rPr>
                        <w:t>-musikk</w:t>
                      </w:r>
                      <w:r w:rsidR="0042209E">
                        <w:rPr>
                          <w:color w:val="000000" w:themeColor="text1"/>
                          <w:sz w:val="18"/>
                          <w:szCs w:val="18"/>
                        </w:rPr>
                        <w:t>, drama</w:t>
                      </w:r>
                      <w:r w:rsidRPr="0042209E">
                        <w:rPr>
                          <w:color w:val="000000" w:themeColor="text1"/>
                          <w:sz w:val="18"/>
                          <w:szCs w:val="18"/>
                        </w:rPr>
                        <w:t xml:space="preserve"> og sang</w:t>
                      </w:r>
                    </w:p>
                    <w:p w14:paraId="03B188FF" w14:textId="781FFE56" w:rsidR="006B2050" w:rsidRPr="0042209E" w:rsidRDefault="006B2050" w:rsidP="00D847BE">
                      <w:pPr>
                        <w:jc w:val="center"/>
                        <w:rPr>
                          <w:color w:val="000000" w:themeColor="text1"/>
                          <w:sz w:val="18"/>
                          <w:szCs w:val="18"/>
                        </w:rPr>
                      </w:pPr>
                      <w:r w:rsidRPr="0042209E">
                        <w:rPr>
                          <w:color w:val="000000" w:themeColor="text1"/>
                          <w:sz w:val="18"/>
                          <w:szCs w:val="18"/>
                        </w:rPr>
                        <w:t>-formingsaktiviteter</w:t>
                      </w:r>
                    </w:p>
                    <w:p w14:paraId="7E6D33C8" w14:textId="2481A218" w:rsidR="0042209E" w:rsidRPr="0042209E" w:rsidRDefault="0042209E" w:rsidP="00D847BE">
                      <w:pPr>
                        <w:jc w:val="center"/>
                        <w:rPr>
                          <w:color w:val="000000" w:themeColor="text1"/>
                          <w:sz w:val="18"/>
                          <w:szCs w:val="18"/>
                        </w:rPr>
                      </w:pPr>
                      <w:r>
                        <w:rPr>
                          <w:color w:val="000000" w:themeColor="text1"/>
                        </w:rPr>
                        <w:t>-</w:t>
                      </w:r>
                      <w:r w:rsidRPr="0042209E">
                        <w:rPr>
                          <w:color w:val="000000" w:themeColor="text1"/>
                          <w:sz w:val="18"/>
                          <w:szCs w:val="18"/>
                        </w:rPr>
                        <w:t>temaarbeid</w:t>
                      </w:r>
                    </w:p>
                    <w:p w14:paraId="4194E693" w14:textId="77777777" w:rsidR="00C77ADD" w:rsidRPr="00C77ADD" w:rsidRDefault="00C77ADD" w:rsidP="00D847BE">
                      <w:pPr>
                        <w:jc w:val="center"/>
                        <w:rPr>
                          <w:color w:val="000000" w:themeColor="text1"/>
                        </w:rPr>
                      </w:pPr>
                    </w:p>
                    <w:p w14:paraId="7F698840" w14:textId="5C885DFE" w:rsidR="00ED1748" w:rsidRPr="00C77ADD" w:rsidRDefault="00ED1748" w:rsidP="00D847BE">
                      <w:pPr>
                        <w:jc w:val="center"/>
                        <w:rPr>
                          <w:color w:val="000000" w:themeColor="text1"/>
                        </w:rPr>
                      </w:pPr>
                    </w:p>
                  </w:txbxContent>
                </v:textbox>
                <w10:wrap anchorx="margin"/>
              </v:oval>
            </w:pict>
          </mc:Fallback>
        </mc:AlternateContent>
      </w:r>
    </w:p>
    <w:p w14:paraId="1D7052A6" w14:textId="791F62A6" w:rsidR="00F146A6" w:rsidRDefault="00F146A6">
      <w:pPr>
        <w:rPr>
          <w:rFonts w:ascii="Arial" w:hAnsi="Arial" w:cs="Arial"/>
        </w:rPr>
      </w:pPr>
    </w:p>
    <w:p w14:paraId="44186AEC" w14:textId="6F4051AA" w:rsidR="00F146A6" w:rsidRDefault="00F146A6">
      <w:pPr>
        <w:rPr>
          <w:rFonts w:ascii="Arial" w:hAnsi="Arial" w:cs="Arial"/>
        </w:rPr>
      </w:pPr>
    </w:p>
    <w:p w14:paraId="37498D8F" w14:textId="27C78C6B" w:rsidR="00F146A6" w:rsidRDefault="00F146A6">
      <w:pPr>
        <w:rPr>
          <w:rFonts w:ascii="Arial" w:hAnsi="Arial" w:cs="Arial"/>
        </w:rPr>
      </w:pPr>
    </w:p>
    <w:p w14:paraId="737DB405" w14:textId="1189E218" w:rsidR="00F146A6" w:rsidRDefault="00ED1748">
      <w:pP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68A1DDB1" wp14:editId="2A651440">
                <wp:simplePos x="0" y="0"/>
                <wp:positionH relativeFrom="margin">
                  <wp:posOffset>266700</wp:posOffset>
                </wp:positionH>
                <wp:positionV relativeFrom="paragraph">
                  <wp:posOffset>152400</wp:posOffset>
                </wp:positionV>
                <wp:extent cx="2409825" cy="2266950"/>
                <wp:effectExtent l="0" t="0" r="28575" b="19050"/>
                <wp:wrapNone/>
                <wp:docPr id="59" name="Ellipse 59"/>
                <wp:cNvGraphicFramePr/>
                <a:graphic xmlns:a="http://schemas.openxmlformats.org/drawingml/2006/main">
                  <a:graphicData uri="http://schemas.microsoft.com/office/word/2010/wordprocessingShape">
                    <wps:wsp>
                      <wps:cNvSpPr/>
                      <wps:spPr>
                        <a:xfrm>
                          <a:off x="0" y="0"/>
                          <a:ext cx="2409825" cy="2266950"/>
                        </a:xfrm>
                        <a:prstGeom prst="ellipse">
                          <a:avLst/>
                        </a:prstGeom>
                        <a:ln/>
                      </wps:spPr>
                      <wps:style>
                        <a:lnRef idx="1">
                          <a:schemeClr val="accent4"/>
                        </a:lnRef>
                        <a:fillRef idx="2">
                          <a:schemeClr val="accent4"/>
                        </a:fillRef>
                        <a:effectRef idx="1">
                          <a:schemeClr val="accent4"/>
                        </a:effectRef>
                        <a:fontRef idx="minor">
                          <a:schemeClr val="dk1"/>
                        </a:fontRef>
                      </wps:style>
                      <wps:txbx>
                        <w:txbxContent>
                          <w:p w14:paraId="6D6D9A9A" w14:textId="5D1B57AA" w:rsidR="00D847BE" w:rsidRDefault="00D847BE" w:rsidP="00D847BE">
                            <w:pPr>
                              <w:jc w:val="center"/>
                              <w:rPr>
                                <w:b/>
                                <w:bCs/>
                                <w:color w:val="000000" w:themeColor="text1"/>
                              </w:rPr>
                            </w:pPr>
                            <w:r w:rsidRPr="00ED1748">
                              <w:rPr>
                                <w:b/>
                                <w:bCs/>
                                <w:color w:val="000000" w:themeColor="text1"/>
                              </w:rPr>
                              <w:t>Antall, rom og form</w:t>
                            </w:r>
                          </w:p>
                          <w:p w14:paraId="7CFEFB68" w14:textId="2FCE1B77" w:rsidR="00C77ADD" w:rsidRPr="006840D5" w:rsidRDefault="00C77ADD" w:rsidP="00D847BE">
                            <w:pPr>
                              <w:jc w:val="center"/>
                              <w:rPr>
                                <w:color w:val="000000" w:themeColor="text1"/>
                                <w:sz w:val="18"/>
                                <w:szCs w:val="18"/>
                              </w:rPr>
                            </w:pPr>
                            <w:r w:rsidRPr="006840D5">
                              <w:rPr>
                                <w:color w:val="000000" w:themeColor="text1"/>
                                <w:sz w:val="18"/>
                                <w:szCs w:val="18"/>
                              </w:rPr>
                              <w:t>-førskoleklubb</w:t>
                            </w:r>
                          </w:p>
                          <w:p w14:paraId="11007DFF" w14:textId="6EE43341" w:rsidR="00C77ADD" w:rsidRPr="006840D5" w:rsidRDefault="00C77ADD" w:rsidP="00D847BE">
                            <w:pPr>
                              <w:jc w:val="center"/>
                              <w:rPr>
                                <w:color w:val="000000" w:themeColor="text1"/>
                                <w:sz w:val="18"/>
                                <w:szCs w:val="18"/>
                              </w:rPr>
                            </w:pPr>
                            <w:r w:rsidRPr="006840D5">
                              <w:rPr>
                                <w:color w:val="000000" w:themeColor="text1"/>
                                <w:sz w:val="18"/>
                                <w:szCs w:val="18"/>
                              </w:rPr>
                              <w:t>-språkgrupper</w:t>
                            </w:r>
                          </w:p>
                          <w:p w14:paraId="438F36BB" w14:textId="199CC326" w:rsidR="006B2050" w:rsidRPr="006840D5" w:rsidRDefault="006B2050" w:rsidP="00D847BE">
                            <w:pPr>
                              <w:jc w:val="center"/>
                              <w:rPr>
                                <w:color w:val="000000" w:themeColor="text1"/>
                                <w:sz w:val="18"/>
                                <w:szCs w:val="18"/>
                              </w:rPr>
                            </w:pPr>
                            <w:r w:rsidRPr="006840D5">
                              <w:rPr>
                                <w:color w:val="000000" w:themeColor="text1"/>
                                <w:sz w:val="18"/>
                                <w:szCs w:val="18"/>
                              </w:rPr>
                              <w:t>-eventyr</w:t>
                            </w:r>
                          </w:p>
                          <w:p w14:paraId="2DF756F5" w14:textId="25014543" w:rsidR="006B2050" w:rsidRPr="006840D5" w:rsidRDefault="006B2050" w:rsidP="00D847BE">
                            <w:pPr>
                              <w:jc w:val="center"/>
                              <w:rPr>
                                <w:color w:val="000000" w:themeColor="text1"/>
                                <w:sz w:val="18"/>
                                <w:szCs w:val="18"/>
                              </w:rPr>
                            </w:pPr>
                            <w:r w:rsidRPr="006840D5">
                              <w:rPr>
                                <w:color w:val="000000" w:themeColor="text1"/>
                                <w:sz w:val="18"/>
                                <w:szCs w:val="18"/>
                              </w:rPr>
                              <w:t>-konstruksjonslek</w:t>
                            </w:r>
                          </w:p>
                          <w:p w14:paraId="3CCADE54" w14:textId="14FB4C5F" w:rsidR="0042209E" w:rsidRPr="006840D5" w:rsidRDefault="0042209E" w:rsidP="00D847BE">
                            <w:pPr>
                              <w:jc w:val="center"/>
                              <w:rPr>
                                <w:color w:val="000000" w:themeColor="text1"/>
                                <w:sz w:val="18"/>
                                <w:szCs w:val="18"/>
                              </w:rPr>
                            </w:pPr>
                            <w:r w:rsidRPr="006840D5">
                              <w:rPr>
                                <w:color w:val="000000" w:themeColor="text1"/>
                                <w:sz w:val="18"/>
                                <w:szCs w:val="18"/>
                              </w:rPr>
                              <w:t>-sortering (ryddetid)</w:t>
                            </w:r>
                          </w:p>
                          <w:p w14:paraId="2704317D" w14:textId="45A9874E" w:rsidR="00ED1748" w:rsidRPr="002C56B5" w:rsidRDefault="00ED1748" w:rsidP="00D847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1DDB1" id="Ellipse 59" o:spid="_x0000_s1033" style="position:absolute;margin-left:21pt;margin-top:12pt;width:189.75pt;height:17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XJbgIAADMFAAAOAAAAZHJzL2Uyb0RvYy54bWysVNtOGzEQfa/Uf7D8XjZZJUAiNiiCUlVC&#10;gICKZ8drE6u2x7Wd7KZf37H3AqJIraq+7Ho89zNnfHbeGk32wgcFtqLTowklwnKolX2u6LfHq0+n&#10;lITIbM00WFHRgwj0fPXxw1njlqKELehaeIJBbFg2rqLbGN2yKALfCsPCEThhUSnBGxZR9M9F7VmD&#10;0Y0uysnkuGjA184DFyHg7WWnpKscX0rB462UQUSiK4q1xfz1+btJ32J1xpbPnrmt4n0Z7B+qMExZ&#10;TDqGumSRkZ1Xv4UyinsIIOMRB1OAlIqL3AN2M5286eZhy5zIvSA4wY0whf8Xlt/s7zxRdUXnC0os&#10;Mzijz1orFwTBG4SncWGJVg/uzvdSwGPqtZXepD92QdoM6WGEVLSRcLwsZ5PFaTmnhKOuLI+PF/MM&#10;evHi7nyIXwQYkg4VFV32jCbbX4eIWdF6sEoJtU13qbCulHyKBy065b2Q2BEmn+YgmUviQnuyZ8gC&#10;xrmwcZZaw7DaonVyk0rr0bH8s2Nvn1xF5tno/BdZR4+cGWwcnY2y4N/LXn+f9iXLzn5AoOs7QRDb&#10;TZtHeTLMbQP1AcfroeN9cPxKIcjXLMQ75pHouBK4vPEWP1JDU1HoT5Rswf987z7ZI/9QS0mDi1PR&#10;8GPHvKBEf7XIzMV0NkubloXZ/KREwb/WbF5r7M5cAE5lis+E4/mY7KMejtKDecIdX6esqGKWY+6K&#10;8ugH4SJ2C42vBBfrdTbD7XIsXtsHxwceJAY9tk/Mu55pEUl6A8OSseUbtnW2aUIW1rsIUmUqJqQ7&#10;XPsJ4GZmKvWvSFr913K2ennrVr8AAAD//wMAUEsDBBQABgAIAAAAIQBhbxN/3gAAAAkBAAAPAAAA&#10;ZHJzL2Rvd25yZXYueG1sTI/BTsMwEETvSPyDtUhcUOvEBFSFOFWFxAW4kCL1uo23cUS8DrHbpn+P&#10;OcFptJrVzJtqPbtBnGgKvWcN+TIDQdx603On4XP7sliBCBHZ4OCZNFwowLq+vqqwNP7MH3RqYidS&#10;CIcSNdgYx1LK0FpyGJZ+JE7ewU8OYzqnTpoJzyncDVJl2aN02HNqsDjSs6X2qzk6DeTDN+PbuNvJ&#10;zXu8U3ix29dG69ubefMEItIc/57hFz+hQ52Y9v7IJohBQ6HSlKhBFUmTX6j8AcRew/0qz0DWlfy/&#10;oP4BAAD//wMAUEsBAi0AFAAGAAgAAAAhALaDOJL+AAAA4QEAABMAAAAAAAAAAAAAAAAAAAAAAFtD&#10;b250ZW50X1R5cGVzXS54bWxQSwECLQAUAAYACAAAACEAOP0h/9YAAACUAQAACwAAAAAAAAAAAAAA&#10;AAAvAQAAX3JlbHMvLnJlbHNQSwECLQAUAAYACAAAACEAFpG1yW4CAAAzBQAADgAAAAAAAAAAAAAA&#10;AAAuAgAAZHJzL2Uyb0RvYy54bWxQSwECLQAUAAYACAAAACEAYW8Tf94AAAAJAQAADwAAAAAAAAAA&#10;AAAAAADIBAAAZHJzL2Rvd25yZXYueG1sUEsFBgAAAAAEAAQA8wAAANMFAAAAAA==&#10;" fillcolor="#96dac6 [1783]" strokecolor="#3eb08e [3047]" strokeweight="1pt">
                <v:textbox>
                  <w:txbxContent>
                    <w:p w14:paraId="6D6D9A9A" w14:textId="5D1B57AA" w:rsidR="00D847BE" w:rsidRDefault="00D847BE" w:rsidP="00D847BE">
                      <w:pPr>
                        <w:jc w:val="center"/>
                        <w:rPr>
                          <w:b/>
                          <w:bCs/>
                          <w:color w:val="000000" w:themeColor="text1"/>
                        </w:rPr>
                      </w:pPr>
                      <w:r w:rsidRPr="00ED1748">
                        <w:rPr>
                          <w:b/>
                          <w:bCs/>
                          <w:color w:val="000000" w:themeColor="text1"/>
                        </w:rPr>
                        <w:t>Antall, rom og form</w:t>
                      </w:r>
                    </w:p>
                    <w:p w14:paraId="7CFEFB68" w14:textId="2FCE1B77" w:rsidR="00C77ADD" w:rsidRPr="006840D5" w:rsidRDefault="00C77ADD" w:rsidP="00D847BE">
                      <w:pPr>
                        <w:jc w:val="center"/>
                        <w:rPr>
                          <w:color w:val="000000" w:themeColor="text1"/>
                          <w:sz w:val="18"/>
                          <w:szCs w:val="18"/>
                        </w:rPr>
                      </w:pPr>
                      <w:r w:rsidRPr="006840D5">
                        <w:rPr>
                          <w:color w:val="000000" w:themeColor="text1"/>
                          <w:sz w:val="18"/>
                          <w:szCs w:val="18"/>
                        </w:rPr>
                        <w:t>-førskoleklubb</w:t>
                      </w:r>
                    </w:p>
                    <w:p w14:paraId="11007DFF" w14:textId="6EE43341" w:rsidR="00C77ADD" w:rsidRPr="006840D5" w:rsidRDefault="00C77ADD" w:rsidP="00D847BE">
                      <w:pPr>
                        <w:jc w:val="center"/>
                        <w:rPr>
                          <w:color w:val="000000" w:themeColor="text1"/>
                          <w:sz w:val="18"/>
                          <w:szCs w:val="18"/>
                        </w:rPr>
                      </w:pPr>
                      <w:r w:rsidRPr="006840D5">
                        <w:rPr>
                          <w:color w:val="000000" w:themeColor="text1"/>
                          <w:sz w:val="18"/>
                          <w:szCs w:val="18"/>
                        </w:rPr>
                        <w:t>-språkgrupper</w:t>
                      </w:r>
                    </w:p>
                    <w:p w14:paraId="438F36BB" w14:textId="199CC326" w:rsidR="006B2050" w:rsidRPr="006840D5" w:rsidRDefault="006B2050" w:rsidP="00D847BE">
                      <w:pPr>
                        <w:jc w:val="center"/>
                        <w:rPr>
                          <w:color w:val="000000" w:themeColor="text1"/>
                          <w:sz w:val="18"/>
                          <w:szCs w:val="18"/>
                        </w:rPr>
                      </w:pPr>
                      <w:r w:rsidRPr="006840D5">
                        <w:rPr>
                          <w:color w:val="000000" w:themeColor="text1"/>
                          <w:sz w:val="18"/>
                          <w:szCs w:val="18"/>
                        </w:rPr>
                        <w:t>-eventyr</w:t>
                      </w:r>
                    </w:p>
                    <w:p w14:paraId="2DF756F5" w14:textId="25014543" w:rsidR="006B2050" w:rsidRPr="006840D5" w:rsidRDefault="006B2050" w:rsidP="00D847BE">
                      <w:pPr>
                        <w:jc w:val="center"/>
                        <w:rPr>
                          <w:color w:val="000000" w:themeColor="text1"/>
                          <w:sz w:val="18"/>
                          <w:szCs w:val="18"/>
                        </w:rPr>
                      </w:pPr>
                      <w:r w:rsidRPr="006840D5">
                        <w:rPr>
                          <w:color w:val="000000" w:themeColor="text1"/>
                          <w:sz w:val="18"/>
                          <w:szCs w:val="18"/>
                        </w:rPr>
                        <w:t>-konstruksjonslek</w:t>
                      </w:r>
                    </w:p>
                    <w:p w14:paraId="3CCADE54" w14:textId="14FB4C5F" w:rsidR="0042209E" w:rsidRPr="006840D5" w:rsidRDefault="0042209E" w:rsidP="00D847BE">
                      <w:pPr>
                        <w:jc w:val="center"/>
                        <w:rPr>
                          <w:color w:val="000000" w:themeColor="text1"/>
                          <w:sz w:val="18"/>
                          <w:szCs w:val="18"/>
                        </w:rPr>
                      </w:pPr>
                      <w:r w:rsidRPr="006840D5">
                        <w:rPr>
                          <w:color w:val="000000" w:themeColor="text1"/>
                          <w:sz w:val="18"/>
                          <w:szCs w:val="18"/>
                        </w:rPr>
                        <w:t>-sortering (ryddetid)</w:t>
                      </w:r>
                    </w:p>
                    <w:p w14:paraId="2704317D" w14:textId="45A9874E" w:rsidR="00ED1748" w:rsidRPr="002C56B5" w:rsidRDefault="00ED1748" w:rsidP="00D847BE">
                      <w:pPr>
                        <w:jc w:val="center"/>
                        <w:rPr>
                          <w:color w:val="000000" w:themeColor="text1"/>
                        </w:rPr>
                      </w:pPr>
                    </w:p>
                  </w:txbxContent>
                </v:textbox>
                <w10:wrap anchorx="margin"/>
              </v:oval>
            </w:pict>
          </mc:Fallback>
        </mc:AlternateContent>
      </w:r>
    </w:p>
    <w:p w14:paraId="416D6233" w14:textId="2C6708D8" w:rsidR="00F146A6" w:rsidRDefault="003F1021">
      <w:p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26A8CEDA" wp14:editId="288B9871">
                <wp:simplePos x="0" y="0"/>
                <wp:positionH relativeFrom="margin">
                  <wp:posOffset>2252345</wp:posOffset>
                </wp:positionH>
                <wp:positionV relativeFrom="paragraph">
                  <wp:posOffset>129540</wp:posOffset>
                </wp:positionV>
                <wp:extent cx="2314575" cy="2228850"/>
                <wp:effectExtent l="0" t="0" r="28575" b="19050"/>
                <wp:wrapNone/>
                <wp:docPr id="15" name="Ellipse 15"/>
                <wp:cNvGraphicFramePr/>
                <a:graphic xmlns:a="http://schemas.openxmlformats.org/drawingml/2006/main">
                  <a:graphicData uri="http://schemas.microsoft.com/office/word/2010/wordprocessingShape">
                    <wps:wsp>
                      <wps:cNvSpPr/>
                      <wps:spPr>
                        <a:xfrm>
                          <a:off x="0" y="0"/>
                          <a:ext cx="2314575" cy="2228850"/>
                        </a:xfrm>
                        <a:prstGeom prst="ellipse">
                          <a:avLst/>
                        </a:prstGeom>
                        <a:ln/>
                      </wps:spPr>
                      <wps:style>
                        <a:lnRef idx="1">
                          <a:schemeClr val="accent5"/>
                        </a:lnRef>
                        <a:fillRef idx="2">
                          <a:schemeClr val="accent5"/>
                        </a:fillRef>
                        <a:effectRef idx="1">
                          <a:schemeClr val="accent5"/>
                        </a:effectRef>
                        <a:fontRef idx="minor">
                          <a:schemeClr val="dk1"/>
                        </a:fontRef>
                      </wps:style>
                      <wps:txbx>
                        <w:txbxContent>
                          <w:p w14:paraId="1A36D427" w14:textId="0F45D1B3" w:rsidR="00D847BE" w:rsidRDefault="00D847BE" w:rsidP="00D847BE">
                            <w:pPr>
                              <w:jc w:val="center"/>
                              <w:rPr>
                                <w:b/>
                                <w:bCs/>
                                <w:color w:val="000000" w:themeColor="text1"/>
                              </w:rPr>
                            </w:pPr>
                            <w:r w:rsidRPr="00ED1748">
                              <w:rPr>
                                <w:b/>
                                <w:bCs/>
                                <w:color w:val="000000" w:themeColor="text1"/>
                              </w:rPr>
                              <w:t>Natur, miljø og teknologi</w:t>
                            </w:r>
                          </w:p>
                          <w:p w14:paraId="048A8830" w14:textId="1251F3E8" w:rsidR="00C77ADD" w:rsidRPr="006B2050" w:rsidRDefault="00C77ADD" w:rsidP="00D847BE">
                            <w:pPr>
                              <w:jc w:val="center"/>
                              <w:rPr>
                                <w:color w:val="000000" w:themeColor="text1"/>
                                <w:sz w:val="18"/>
                                <w:szCs w:val="18"/>
                              </w:rPr>
                            </w:pPr>
                            <w:r w:rsidRPr="006B2050">
                              <w:rPr>
                                <w:color w:val="000000" w:themeColor="text1"/>
                                <w:sz w:val="18"/>
                                <w:szCs w:val="18"/>
                              </w:rPr>
                              <w:t>-ta vare på naturen</w:t>
                            </w:r>
                            <w:r w:rsidR="0042209E">
                              <w:rPr>
                                <w:color w:val="000000" w:themeColor="text1"/>
                                <w:sz w:val="18"/>
                                <w:szCs w:val="18"/>
                              </w:rPr>
                              <w:t>/gjenbruk</w:t>
                            </w:r>
                          </w:p>
                          <w:p w14:paraId="5704B767" w14:textId="4FCD3DE2" w:rsidR="00C77ADD" w:rsidRPr="006B2050" w:rsidRDefault="00C77ADD" w:rsidP="00D847BE">
                            <w:pPr>
                              <w:jc w:val="center"/>
                              <w:rPr>
                                <w:color w:val="000000" w:themeColor="text1"/>
                                <w:sz w:val="18"/>
                                <w:szCs w:val="18"/>
                              </w:rPr>
                            </w:pPr>
                            <w:r w:rsidRPr="006B2050">
                              <w:rPr>
                                <w:color w:val="000000" w:themeColor="text1"/>
                                <w:sz w:val="18"/>
                                <w:szCs w:val="18"/>
                              </w:rPr>
                              <w:t>-fokus på dyreliv</w:t>
                            </w:r>
                          </w:p>
                          <w:p w14:paraId="0C6E6DC0" w14:textId="09769365" w:rsidR="006B2050" w:rsidRDefault="006B2050" w:rsidP="0042209E">
                            <w:pPr>
                              <w:jc w:val="center"/>
                              <w:rPr>
                                <w:color w:val="000000" w:themeColor="text1"/>
                                <w:sz w:val="18"/>
                                <w:szCs w:val="18"/>
                              </w:rPr>
                            </w:pPr>
                            <w:r w:rsidRPr="006B2050">
                              <w:rPr>
                                <w:color w:val="000000" w:themeColor="text1"/>
                                <w:sz w:val="18"/>
                                <w:szCs w:val="18"/>
                              </w:rPr>
                              <w:t>-</w:t>
                            </w:r>
                            <w:r w:rsidR="0042209E">
                              <w:rPr>
                                <w:color w:val="000000" w:themeColor="text1"/>
                                <w:sz w:val="18"/>
                                <w:szCs w:val="18"/>
                              </w:rPr>
                              <w:t>utelek i all slags vær</w:t>
                            </w:r>
                          </w:p>
                          <w:p w14:paraId="7233663D" w14:textId="3D23DD3D" w:rsidR="0042209E" w:rsidRPr="006B2050" w:rsidRDefault="0042209E" w:rsidP="00D847BE">
                            <w:pPr>
                              <w:jc w:val="center"/>
                              <w:rPr>
                                <w:color w:val="000000" w:themeColor="text1"/>
                                <w:sz w:val="18"/>
                                <w:szCs w:val="18"/>
                              </w:rPr>
                            </w:pPr>
                            <w:r>
                              <w:rPr>
                                <w:color w:val="000000" w:themeColor="text1"/>
                                <w:sz w:val="18"/>
                                <w:szCs w:val="18"/>
                              </w:rPr>
                              <w:t>-undring</w:t>
                            </w:r>
                          </w:p>
                          <w:p w14:paraId="12C51BB9" w14:textId="768ACB63" w:rsidR="00ED1748" w:rsidRPr="00ED1748" w:rsidRDefault="00ED1748" w:rsidP="00D847B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8CEDA" id="Ellipse 15" o:spid="_x0000_s1034" style="position:absolute;margin-left:177.35pt;margin-top:10.2pt;width:182.25pt;height:17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pebQIAADMFAAAOAAAAZHJzL2Uyb0RvYy54bWysVNtuEzEQfUfiHyy/080uLYSomypqKUKq&#10;2ogW9dnx2o2F7TG2k93w9R17L61KJRDiZdfjuZ8549OzzmiyFz4osDUtj2aUCMuhUfahpt/vLt/N&#10;KQmR2YZpsKKmBxHo2fLtm9PWLUQFW9CN8ASD2LBoXU23MbpFUQS+FYaFI3DColKCNyyi6B+KxrMW&#10;oxtdVLPZh6IF3zgPXISAtxe9ki5zfCkFjzdSBhGJrinWFvPX5+8mfYvlKVs8eOa2ig9lsH+owjBl&#10;MekU6oJFRnZe/RbKKO4hgIxHHEwBUioucg/YTTl70c3tljmRe0FwgptgCv8vLL/erz1RDc7uhBLL&#10;DM7os9bKBUHwBuFpXVig1a1b+0EKeEy9dtKb9McuSJchPUyQii4SjpfV+/L45COG5qirqmo+P8mg&#10;F0/uzof4RYAh6VBT0WfPaLL9VYiYFa1Hq5RQ23SXCutLyad40KJXfhMSO8LkZQ6SuSTOtSd7hixg&#10;nAsbc2sYVlu0Tm5SaT05Vn92HOyTq8g8m5z/IuvkkTODjZOzURb8a9mbH2WaBpYse/sRgb7vBEHs&#10;Nl0e5Xyc2waaA47XQ8/74PilQpCvWIhr5pHouBK4vPEGP1JDW1MYTpRswf967T7ZI/9QS0mLi1PT&#10;8HPHvKBEf7XIzE/l8XHatCzg7CsU/HPN5rnG7sw54FRKfCYcz8dkH/V4lB7MPe74KmVFFbMcc9eU&#10;Rz8K57FfaHwluFitshlul2Pxyt46PvIgMeiuu2feDUyLSNJrGJeMLV6wrbdNE7Kw2kWQKlMxId3j&#10;OkwANzPPZXhF0uo/l7PV01u3fAQAAP//AwBQSwMEFAAGAAgAAAAhAPgcpKLgAAAACgEAAA8AAABk&#10;cnMvZG93bnJldi54bWxMj0FPhDAQhe8m/odmTLy5BcRlRcpG1+jBeBHdw966dAQinRJaWPz3jic9&#10;Tt6X974ptovtxYyj7xwpiFcRCKTamY4aBR/vT1cbED5oMrp3hAq+0cO2PD8rdG7cid5wrkIjuIR8&#10;rhW0IQy5lL5u0Wq/cgMSZ59utDrwOTbSjPrE5baXSRStpdUd8UKrB9y1WH9Vk1VgH2Wy76eHzct6&#10;dsvw3OxeD3Wl1OXFcn8HIuAS/mD41Wd1KNnp6CYyXvQKrm/SjFEFSZSCYCCLbxMQR06yOAVZFvL/&#10;C+UPAAAA//8DAFBLAQItABQABgAIAAAAIQC2gziS/gAAAOEBAAATAAAAAAAAAAAAAAAAAAAAAABb&#10;Q29udGVudF9UeXBlc10ueG1sUEsBAi0AFAAGAAgAAAAhADj9If/WAAAAlAEAAAsAAAAAAAAAAAAA&#10;AAAALwEAAF9yZWxzLy5yZWxzUEsBAi0AFAAGAAgAAAAhANlESl5tAgAAMwUAAA4AAAAAAAAAAAAA&#10;AAAALgIAAGRycy9lMm9Eb2MueG1sUEsBAi0AFAAGAAgAAAAhAPgcpKLgAAAACgEAAA8AAAAAAAAA&#10;AAAAAAAAxwQAAGRycy9kb3ducmV2LnhtbFBLBQYAAAAABAAEAPMAAADUBQAAAAA=&#10;" fillcolor="#89c99b [1784]" strokecolor="#3a804e [3048]" strokeweight="1pt">
                <v:textbox>
                  <w:txbxContent>
                    <w:p w14:paraId="1A36D427" w14:textId="0F45D1B3" w:rsidR="00D847BE" w:rsidRDefault="00D847BE" w:rsidP="00D847BE">
                      <w:pPr>
                        <w:jc w:val="center"/>
                        <w:rPr>
                          <w:b/>
                          <w:bCs/>
                          <w:color w:val="000000" w:themeColor="text1"/>
                        </w:rPr>
                      </w:pPr>
                      <w:r w:rsidRPr="00ED1748">
                        <w:rPr>
                          <w:b/>
                          <w:bCs/>
                          <w:color w:val="000000" w:themeColor="text1"/>
                        </w:rPr>
                        <w:t>Natur, miljø og teknologi</w:t>
                      </w:r>
                    </w:p>
                    <w:p w14:paraId="048A8830" w14:textId="1251F3E8" w:rsidR="00C77ADD" w:rsidRPr="006B2050" w:rsidRDefault="00C77ADD" w:rsidP="00D847BE">
                      <w:pPr>
                        <w:jc w:val="center"/>
                        <w:rPr>
                          <w:color w:val="000000" w:themeColor="text1"/>
                          <w:sz w:val="18"/>
                          <w:szCs w:val="18"/>
                        </w:rPr>
                      </w:pPr>
                      <w:r w:rsidRPr="006B2050">
                        <w:rPr>
                          <w:color w:val="000000" w:themeColor="text1"/>
                          <w:sz w:val="18"/>
                          <w:szCs w:val="18"/>
                        </w:rPr>
                        <w:t>-ta vare på naturen</w:t>
                      </w:r>
                      <w:r w:rsidR="0042209E">
                        <w:rPr>
                          <w:color w:val="000000" w:themeColor="text1"/>
                          <w:sz w:val="18"/>
                          <w:szCs w:val="18"/>
                        </w:rPr>
                        <w:t>/gjenbruk</w:t>
                      </w:r>
                    </w:p>
                    <w:p w14:paraId="5704B767" w14:textId="4FCD3DE2" w:rsidR="00C77ADD" w:rsidRPr="006B2050" w:rsidRDefault="00C77ADD" w:rsidP="00D847BE">
                      <w:pPr>
                        <w:jc w:val="center"/>
                        <w:rPr>
                          <w:color w:val="000000" w:themeColor="text1"/>
                          <w:sz w:val="18"/>
                          <w:szCs w:val="18"/>
                        </w:rPr>
                      </w:pPr>
                      <w:r w:rsidRPr="006B2050">
                        <w:rPr>
                          <w:color w:val="000000" w:themeColor="text1"/>
                          <w:sz w:val="18"/>
                          <w:szCs w:val="18"/>
                        </w:rPr>
                        <w:t>-fokus på dyreliv</w:t>
                      </w:r>
                    </w:p>
                    <w:p w14:paraId="0C6E6DC0" w14:textId="09769365" w:rsidR="006B2050" w:rsidRDefault="006B2050" w:rsidP="0042209E">
                      <w:pPr>
                        <w:jc w:val="center"/>
                        <w:rPr>
                          <w:color w:val="000000" w:themeColor="text1"/>
                          <w:sz w:val="18"/>
                          <w:szCs w:val="18"/>
                        </w:rPr>
                      </w:pPr>
                      <w:r w:rsidRPr="006B2050">
                        <w:rPr>
                          <w:color w:val="000000" w:themeColor="text1"/>
                          <w:sz w:val="18"/>
                          <w:szCs w:val="18"/>
                        </w:rPr>
                        <w:t>-</w:t>
                      </w:r>
                      <w:r w:rsidR="0042209E">
                        <w:rPr>
                          <w:color w:val="000000" w:themeColor="text1"/>
                          <w:sz w:val="18"/>
                          <w:szCs w:val="18"/>
                        </w:rPr>
                        <w:t>utelek i all slags vær</w:t>
                      </w:r>
                    </w:p>
                    <w:p w14:paraId="7233663D" w14:textId="3D23DD3D" w:rsidR="0042209E" w:rsidRPr="006B2050" w:rsidRDefault="0042209E" w:rsidP="00D847BE">
                      <w:pPr>
                        <w:jc w:val="center"/>
                        <w:rPr>
                          <w:color w:val="000000" w:themeColor="text1"/>
                          <w:sz w:val="18"/>
                          <w:szCs w:val="18"/>
                        </w:rPr>
                      </w:pPr>
                      <w:r>
                        <w:rPr>
                          <w:color w:val="000000" w:themeColor="text1"/>
                          <w:sz w:val="18"/>
                          <w:szCs w:val="18"/>
                        </w:rPr>
                        <w:t>-undring</w:t>
                      </w:r>
                    </w:p>
                    <w:p w14:paraId="12C51BB9" w14:textId="768ACB63" w:rsidR="00ED1748" w:rsidRPr="00ED1748" w:rsidRDefault="00ED1748" w:rsidP="00D847BE">
                      <w:pPr>
                        <w:jc w:val="center"/>
                        <w:rPr>
                          <w:color w:val="000000" w:themeColor="text1"/>
                        </w:rPr>
                      </w:pPr>
                    </w:p>
                  </w:txbxContent>
                </v:textbox>
                <w10:wrap anchorx="margin"/>
              </v:oval>
            </w:pict>
          </mc:Fallback>
        </mc:AlternateContent>
      </w:r>
    </w:p>
    <w:p w14:paraId="3CA766DC" w14:textId="21148CB7" w:rsidR="00F146A6" w:rsidRDefault="00F146A6">
      <w:pPr>
        <w:rPr>
          <w:rFonts w:ascii="Arial" w:hAnsi="Arial" w:cs="Arial"/>
        </w:rPr>
      </w:pPr>
    </w:p>
    <w:p w14:paraId="190A9C93" w14:textId="472563BB" w:rsidR="00F146A6" w:rsidRDefault="00F146A6">
      <w:pPr>
        <w:rPr>
          <w:rFonts w:ascii="Arial" w:hAnsi="Arial" w:cs="Arial"/>
        </w:rPr>
      </w:pPr>
    </w:p>
    <w:p w14:paraId="006FDCD9" w14:textId="5E781120" w:rsidR="00F146A6" w:rsidRDefault="00F146A6">
      <w:pPr>
        <w:rPr>
          <w:rFonts w:ascii="Arial" w:hAnsi="Arial" w:cs="Arial"/>
        </w:rPr>
      </w:pPr>
    </w:p>
    <w:p w14:paraId="3F35DD7B" w14:textId="107E895C" w:rsidR="00F146A6" w:rsidRDefault="00F146A6">
      <w:pPr>
        <w:rPr>
          <w:rFonts w:ascii="Arial" w:hAnsi="Arial" w:cs="Arial"/>
        </w:rPr>
      </w:pPr>
    </w:p>
    <w:p w14:paraId="61684172" w14:textId="77A3A700" w:rsidR="00F146A6" w:rsidRDefault="00F146A6">
      <w:pPr>
        <w:rPr>
          <w:rFonts w:ascii="Arial" w:hAnsi="Arial" w:cs="Arial"/>
        </w:rPr>
      </w:pPr>
    </w:p>
    <w:p w14:paraId="5C4A9D1D" w14:textId="357A53F4" w:rsidR="00F146A6" w:rsidRDefault="00F146A6">
      <w:pPr>
        <w:rPr>
          <w:rFonts w:ascii="Arial" w:hAnsi="Arial" w:cs="Arial"/>
        </w:rPr>
      </w:pPr>
    </w:p>
    <w:p w14:paraId="30F37921" w14:textId="077AB764" w:rsidR="00F146A6" w:rsidRDefault="00F146A6">
      <w:pPr>
        <w:rPr>
          <w:rFonts w:ascii="Arial" w:hAnsi="Arial" w:cs="Arial"/>
        </w:rPr>
      </w:pPr>
    </w:p>
    <w:p w14:paraId="09DA26FC" w14:textId="1116591B" w:rsidR="00F146A6" w:rsidRDefault="00F146A6">
      <w:pPr>
        <w:rPr>
          <w:color w:val="000000" w:themeColor="text1"/>
        </w:rPr>
      </w:pPr>
    </w:p>
    <w:p w14:paraId="2AD4AE3E" w14:textId="3C2D496E" w:rsidR="00F146A6" w:rsidRDefault="00F146A6" w:rsidP="00F146A6">
      <w:pPr>
        <w:tabs>
          <w:tab w:val="left" w:pos="2430"/>
        </w:tabs>
        <w:jc w:val="both"/>
        <w:rPr>
          <w:rFonts w:ascii="Arial" w:hAnsi="Arial" w:cs="Arial"/>
        </w:rPr>
      </w:pPr>
    </w:p>
    <w:p w14:paraId="3066D0B0" w14:textId="7360AD9A" w:rsidR="00F146A6" w:rsidRDefault="00F146A6" w:rsidP="00F146A6">
      <w:pPr>
        <w:tabs>
          <w:tab w:val="left" w:pos="2430"/>
        </w:tabs>
        <w:jc w:val="both"/>
        <w:rPr>
          <w:rFonts w:ascii="Arial" w:hAnsi="Arial" w:cs="Arial"/>
        </w:rPr>
      </w:pPr>
    </w:p>
    <w:p w14:paraId="5EF0D997" w14:textId="58D85E61" w:rsidR="00F146A6" w:rsidRDefault="00F146A6" w:rsidP="00F146A6">
      <w:pPr>
        <w:tabs>
          <w:tab w:val="left" w:pos="2430"/>
        </w:tabs>
        <w:jc w:val="both"/>
        <w:rPr>
          <w:rFonts w:ascii="Arial" w:hAnsi="Arial" w:cs="Arial"/>
        </w:rPr>
      </w:pPr>
    </w:p>
    <w:p w14:paraId="7FA997FC" w14:textId="28389C34" w:rsidR="00F146A6" w:rsidRDefault="00F146A6" w:rsidP="00F146A6">
      <w:pPr>
        <w:tabs>
          <w:tab w:val="left" w:pos="2430"/>
        </w:tabs>
        <w:jc w:val="both"/>
        <w:rPr>
          <w:rFonts w:ascii="Arial" w:hAnsi="Arial" w:cs="Arial"/>
        </w:rPr>
      </w:pPr>
    </w:p>
    <w:p w14:paraId="1ECD41E5" w14:textId="4342E525" w:rsidR="00F146A6" w:rsidRDefault="00F146A6" w:rsidP="00F146A6">
      <w:pPr>
        <w:tabs>
          <w:tab w:val="left" w:pos="2430"/>
        </w:tabs>
        <w:jc w:val="both"/>
        <w:rPr>
          <w:rFonts w:ascii="Arial" w:hAnsi="Arial" w:cs="Arial"/>
        </w:rPr>
      </w:pPr>
    </w:p>
    <w:p w14:paraId="785D9BD3" w14:textId="3A2FDE1F" w:rsidR="00F84D14" w:rsidRDefault="00F84D14" w:rsidP="00F146A6">
      <w:pPr>
        <w:tabs>
          <w:tab w:val="left" w:pos="2430"/>
        </w:tabs>
        <w:jc w:val="both"/>
        <w:rPr>
          <w:rFonts w:ascii="Arial" w:hAnsi="Arial" w:cs="Arial"/>
        </w:rPr>
      </w:pPr>
    </w:p>
    <w:p w14:paraId="31B21859" w14:textId="0C497943" w:rsidR="00F146A6" w:rsidRDefault="00581526" w:rsidP="00F146A6">
      <w:pPr>
        <w:tabs>
          <w:tab w:val="left" w:pos="2430"/>
        </w:tabs>
        <w:jc w:val="both"/>
        <w:rPr>
          <w:rFonts w:ascii="Arial" w:hAnsi="Arial" w:cs="Arial"/>
        </w:rPr>
      </w:pPr>
      <w:r>
        <w:rPr>
          <w:noProof/>
          <w:sz w:val="24"/>
          <w:szCs w:val="24"/>
        </w:rPr>
        <w:lastRenderedPageBreak/>
        <w:drawing>
          <wp:anchor distT="0" distB="0" distL="114300" distR="114300" simplePos="0" relativeHeight="251673600" behindDoc="1" locked="0" layoutInCell="1" allowOverlap="1" wp14:anchorId="242382DC" wp14:editId="06D1E536">
            <wp:simplePos x="0" y="0"/>
            <wp:positionH relativeFrom="margin">
              <wp:align>left</wp:align>
            </wp:positionH>
            <wp:positionV relativeFrom="paragraph">
              <wp:posOffset>184785</wp:posOffset>
            </wp:positionV>
            <wp:extent cx="5486400" cy="2706370"/>
            <wp:effectExtent l="57150" t="0" r="95250" b="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sidR="00F146A6">
        <w:rPr>
          <w:rFonts w:ascii="Arial" w:hAnsi="Arial" w:cs="Arial"/>
        </w:rPr>
        <w:t>OVERGANGER</w:t>
      </w:r>
    </w:p>
    <w:p w14:paraId="1529007E" w14:textId="3CDE6002" w:rsidR="00F84D14" w:rsidRDefault="00F84D14" w:rsidP="00F84D14">
      <w:pPr>
        <w:pStyle w:val="Listeavsnitt1"/>
        <w:numPr>
          <w:ilvl w:val="0"/>
          <w:numId w:val="0"/>
        </w:numPr>
        <w:spacing w:after="120"/>
        <w:contextualSpacing w:val="0"/>
        <w:rPr>
          <w:rStyle w:val="punktlisteTegn"/>
          <w:sz w:val="24"/>
          <w:szCs w:val="24"/>
        </w:rPr>
      </w:pPr>
      <w:r>
        <w:rPr>
          <w:rStyle w:val="punktlisteTegn"/>
          <w:sz w:val="24"/>
          <w:szCs w:val="24"/>
        </w:rPr>
        <w:t>BARNS MEDVIRKNING</w:t>
      </w:r>
      <w:r w:rsidR="004366BE">
        <w:rPr>
          <w:rStyle w:val="punktlisteTegn"/>
          <w:sz w:val="24"/>
          <w:szCs w:val="24"/>
        </w:rPr>
        <w:t xml:space="preserve"> </w:t>
      </w:r>
    </w:p>
    <w:p w14:paraId="498B3A5F" w14:textId="77777777" w:rsidR="004366BE" w:rsidRDefault="004366BE" w:rsidP="004366BE">
      <w:pPr>
        <w:pStyle w:val="Ingenmellomrom"/>
        <w:numPr>
          <w:ilvl w:val="0"/>
          <w:numId w:val="5"/>
        </w:numPr>
        <w:jc w:val="both"/>
        <w:rPr>
          <w:rStyle w:val="punktlisteTegn"/>
        </w:rPr>
      </w:pPr>
      <w:r>
        <w:rPr>
          <w:rStyle w:val="punktlisteTegn"/>
        </w:rPr>
        <w:t>Barna er med på å forme hverdagen sin, det tas hensyn til at de er en del av ett fellesskap der alle skal ha muligheten til å bli hørt</w:t>
      </w:r>
    </w:p>
    <w:p w14:paraId="70188C7C" w14:textId="64A5D939" w:rsidR="004366BE" w:rsidRDefault="004366BE" w:rsidP="004366BE">
      <w:pPr>
        <w:pStyle w:val="Ingenmellomrom"/>
        <w:numPr>
          <w:ilvl w:val="0"/>
          <w:numId w:val="5"/>
        </w:numPr>
        <w:jc w:val="both"/>
        <w:rPr>
          <w:rStyle w:val="punktlisteTegn"/>
        </w:rPr>
      </w:pPr>
      <w:r>
        <w:rPr>
          <w:rStyle w:val="punktlisteTegn"/>
        </w:rPr>
        <w:t>Tar utgangspunkt i barnas interesser når det velges tema</w:t>
      </w:r>
    </w:p>
    <w:p w14:paraId="78D2548C" w14:textId="77777777" w:rsidR="004366BE" w:rsidRDefault="004366BE" w:rsidP="004366BE">
      <w:pPr>
        <w:pStyle w:val="Ingenmellomrom"/>
        <w:numPr>
          <w:ilvl w:val="0"/>
          <w:numId w:val="5"/>
        </w:numPr>
        <w:jc w:val="both"/>
        <w:rPr>
          <w:rStyle w:val="punktlisteTegn"/>
        </w:rPr>
      </w:pPr>
      <w:r>
        <w:rPr>
          <w:rStyle w:val="punktlisteTegn"/>
        </w:rPr>
        <w:t>Stort fokus på å klare selv og få prøve selv, ikke bli fratatt muligheten til å mestre</w:t>
      </w:r>
    </w:p>
    <w:p w14:paraId="38028774" w14:textId="77777777" w:rsidR="004366BE" w:rsidRDefault="004366BE" w:rsidP="004366BE">
      <w:pPr>
        <w:pStyle w:val="Ingenmellomrom"/>
        <w:numPr>
          <w:ilvl w:val="0"/>
          <w:numId w:val="5"/>
        </w:numPr>
        <w:jc w:val="both"/>
        <w:rPr>
          <w:rStyle w:val="punktlisteTegn"/>
        </w:rPr>
      </w:pPr>
      <w:r>
        <w:rPr>
          <w:rStyle w:val="punktlisteTegn"/>
        </w:rPr>
        <w:t>Barnas valg/hemmelig valg</w:t>
      </w:r>
    </w:p>
    <w:p w14:paraId="54134C13" w14:textId="77777777" w:rsidR="004366BE" w:rsidRDefault="004366BE" w:rsidP="004366BE">
      <w:pPr>
        <w:pStyle w:val="Ingenmellomrom"/>
        <w:numPr>
          <w:ilvl w:val="0"/>
          <w:numId w:val="5"/>
        </w:numPr>
        <w:jc w:val="both"/>
        <w:rPr>
          <w:rStyle w:val="punktlisteTegn"/>
        </w:rPr>
      </w:pPr>
      <w:r>
        <w:rPr>
          <w:rStyle w:val="punktlisteTegn"/>
        </w:rPr>
        <w:t>Barnesamtaler</w:t>
      </w:r>
    </w:p>
    <w:p w14:paraId="035A5411" w14:textId="05D241B5" w:rsidR="004366BE" w:rsidRDefault="00830958" w:rsidP="004366BE">
      <w:pPr>
        <w:pStyle w:val="Ingenmellomrom"/>
        <w:numPr>
          <w:ilvl w:val="0"/>
          <w:numId w:val="5"/>
        </w:numPr>
        <w:jc w:val="both"/>
        <w:rPr>
          <w:rStyle w:val="punktlisteTegn"/>
        </w:rPr>
      </w:pPr>
      <w:r>
        <w:rPr>
          <w:rStyle w:val="punktlisteTegn"/>
        </w:rPr>
        <w:t>B</w:t>
      </w:r>
      <w:r w:rsidR="004366BE">
        <w:rPr>
          <w:rStyle w:val="punktlisteTegn"/>
        </w:rPr>
        <w:t xml:space="preserve">arna </w:t>
      </w:r>
      <w:r>
        <w:rPr>
          <w:rStyle w:val="punktlisteTegn"/>
        </w:rPr>
        <w:t xml:space="preserve">deltar i </w:t>
      </w:r>
      <w:r w:rsidR="00E814CB">
        <w:rPr>
          <w:rStyle w:val="punktlisteTegn"/>
        </w:rPr>
        <w:t xml:space="preserve">planlegging og </w:t>
      </w:r>
      <w:r>
        <w:rPr>
          <w:rStyle w:val="punktlisteTegn"/>
        </w:rPr>
        <w:t>evaluering i forhold til alder og modning</w:t>
      </w:r>
      <w:r w:rsidR="004366BE">
        <w:rPr>
          <w:rStyle w:val="punktlisteTegn"/>
        </w:rPr>
        <w:t xml:space="preserve"> </w:t>
      </w:r>
    </w:p>
    <w:p w14:paraId="30F28422" w14:textId="62C3C7B1" w:rsidR="00F84D14" w:rsidRDefault="00F84D14" w:rsidP="00F84D14">
      <w:pPr>
        <w:pStyle w:val="Listeavsnitt1"/>
        <w:numPr>
          <w:ilvl w:val="0"/>
          <w:numId w:val="0"/>
        </w:numPr>
        <w:spacing w:after="120"/>
        <w:contextualSpacing w:val="0"/>
        <w:rPr>
          <w:rStyle w:val="punktlisteTegn"/>
          <w:sz w:val="24"/>
          <w:szCs w:val="24"/>
        </w:rPr>
      </w:pPr>
    </w:p>
    <w:p w14:paraId="17E68009" w14:textId="05B37512" w:rsidR="00F84D14" w:rsidRDefault="00F84D14" w:rsidP="00F84D14">
      <w:pPr>
        <w:pStyle w:val="Listeavsnitt1"/>
        <w:numPr>
          <w:ilvl w:val="0"/>
          <w:numId w:val="0"/>
        </w:numPr>
        <w:spacing w:after="120"/>
        <w:contextualSpacing w:val="0"/>
        <w:rPr>
          <w:rStyle w:val="punktlisteTegn"/>
          <w:sz w:val="24"/>
          <w:szCs w:val="24"/>
        </w:rPr>
      </w:pPr>
      <w:r>
        <w:rPr>
          <w:rStyle w:val="punktlisteTegn"/>
          <w:sz w:val="24"/>
          <w:szCs w:val="24"/>
        </w:rPr>
        <w:t>SAMARBEID MELLOM HJEM OG BARNEHAGE</w:t>
      </w:r>
    </w:p>
    <w:p w14:paraId="122FF3E3" w14:textId="5F644C70" w:rsidR="004366BE" w:rsidRPr="009D34C4" w:rsidRDefault="004366BE" w:rsidP="004366BE">
      <w:pPr>
        <w:pStyle w:val="Listeavsnitt1"/>
        <w:numPr>
          <w:ilvl w:val="0"/>
          <w:numId w:val="0"/>
        </w:numPr>
        <w:spacing w:after="120"/>
        <w:rPr>
          <w:rStyle w:val="punktlisteTegn"/>
          <w:sz w:val="24"/>
          <w:szCs w:val="24"/>
        </w:rPr>
      </w:pPr>
      <w:r w:rsidRPr="009D34C4">
        <w:rPr>
          <w:rFonts w:ascii="MuseoSans300" w:hAnsi="MuseoSans300" w:cs="Arial"/>
          <w:color w:val="303030"/>
          <w:sz w:val="24"/>
          <w:szCs w:val="24"/>
        </w:rPr>
        <w:t>Barnehagen skal legge til rette for foreldresamarbeidet og god dialog med foreldrene. Foreldresamarbeidet skal både skje på individnivå, med foreldrene til hvert enkelt barn, og på gruppenivå, gjennom foreldrerådet og samarbeidsutvalget.</w:t>
      </w:r>
    </w:p>
    <w:p w14:paraId="4CB9D776" w14:textId="77777777" w:rsidR="004366BE" w:rsidRDefault="004366BE" w:rsidP="004366BE">
      <w:pPr>
        <w:pStyle w:val="Listeavsnitt1"/>
        <w:numPr>
          <w:ilvl w:val="0"/>
          <w:numId w:val="6"/>
        </w:numPr>
        <w:spacing w:after="120"/>
        <w:rPr>
          <w:rStyle w:val="punktlisteTegn"/>
          <w:sz w:val="24"/>
          <w:szCs w:val="24"/>
        </w:rPr>
      </w:pPr>
      <w:r>
        <w:rPr>
          <w:rStyle w:val="punktlisteTegn"/>
          <w:sz w:val="24"/>
          <w:szCs w:val="24"/>
        </w:rPr>
        <w:t>God kommunikasjon/informasjon ved levering og henting</w:t>
      </w:r>
    </w:p>
    <w:p w14:paraId="640464DF" w14:textId="493848AC" w:rsidR="004366BE" w:rsidRDefault="004366BE" w:rsidP="004366BE">
      <w:pPr>
        <w:pStyle w:val="Listeavsnitt1"/>
        <w:numPr>
          <w:ilvl w:val="0"/>
          <w:numId w:val="6"/>
        </w:numPr>
        <w:spacing w:after="120"/>
        <w:rPr>
          <w:rStyle w:val="punktlisteTegn"/>
          <w:sz w:val="24"/>
          <w:szCs w:val="24"/>
        </w:rPr>
      </w:pPr>
      <w:r>
        <w:rPr>
          <w:rStyle w:val="punktlisteTegn"/>
          <w:sz w:val="24"/>
          <w:szCs w:val="24"/>
        </w:rPr>
        <w:t>f</w:t>
      </w:r>
      <w:r w:rsidRPr="009D34C4">
        <w:rPr>
          <w:rStyle w:val="punktlisteTegn"/>
          <w:sz w:val="24"/>
          <w:szCs w:val="24"/>
        </w:rPr>
        <w:t xml:space="preserve">oreldreundersøkelse </w:t>
      </w:r>
      <w:r w:rsidR="00CC5603">
        <w:rPr>
          <w:rStyle w:val="punktlisteTegn"/>
          <w:sz w:val="24"/>
          <w:szCs w:val="24"/>
        </w:rPr>
        <w:t xml:space="preserve">med oppfølging </w:t>
      </w:r>
      <w:r w:rsidRPr="009D34C4">
        <w:rPr>
          <w:rStyle w:val="punktlisteTegn"/>
          <w:sz w:val="24"/>
          <w:szCs w:val="24"/>
        </w:rPr>
        <w:t>i samarbeid med SU</w:t>
      </w:r>
    </w:p>
    <w:p w14:paraId="179E9854" w14:textId="77777777" w:rsidR="004366BE" w:rsidRDefault="004366BE" w:rsidP="004366BE">
      <w:pPr>
        <w:pStyle w:val="Listeavsnitt1"/>
        <w:numPr>
          <w:ilvl w:val="0"/>
          <w:numId w:val="6"/>
        </w:numPr>
        <w:spacing w:after="120"/>
        <w:rPr>
          <w:rStyle w:val="punktlisteTegn"/>
          <w:sz w:val="24"/>
          <w:szCs w:val="24"/>
        </w:rPr>
      </w:pPr>
      <w:r>
        <w:rPr>
          <w:rStyle w:val="punktlisteTegn"/>
          <w:sz w:val="24"/>
          <w:szCs w:val="24"/>
        </w:rPr>
        <w:t>f</w:t>
      </w:r>
      <w:r w:rsidRPr="007705CB">
        <w:rPr>
          <w:rStyle w:val="punktlisteTegn"/>
          <w:sz w:val="24"/>
          <w:szCs w:val="24"/>
        </w:rPr>
        <w:t>oreldresamtaler, minimum 2ganger i året</w:t>
      </w:r>
    </w:p>
    <w:p w14:paraId="239A5BE6" w14:textId="77777777" w:rsidR="004366BE" w:rsidRDefault="004366BE" w:rsidP="004366BE">
      <w:pPr>
        <w:pStyle w:val="Listeavsnitt1"/>
        <w:numPr>
          <w:ilvl w:val="0"/>
          <w:numId w:val="6"/>
        </w:numPr>
        <w:spacing w:after="120"/>
        <w:rPr>
          <w:rStyle w:val="punktlisteTegn"/>
          <w:sz w:val="24"/>
          <w:szCs w:val="24"/>
        </w:rPr>
      </w:pPr>
      <w:r>
        <w:rPr>
          <w:rStyle w:val="punktlisteTegn"/>
          <w:sz w:val="24"/>
          <w:szCs w:val="24"/>
        </w:rPr>
        <w:t>f</w:t>
      </w:r>
      <w:r w:rsidRPr="007705CB">
        <w:rPr>
          <w:rStyle w:val="punktlisteTegn"/>
          <w:sz w:val="24"/>
          <w:szCs w:val="24"/>
        </w:rPr>
        <w:t>oreldremøter, minimum 2ganger i året</w:t>
      </w:r>
    </w:p>
    <w:p w14:paraId="509EF8FF" w14:textId="77BEDEEE" w:rsidR="004366BE" w:rsidRDefault="004366BE" w:rsidP="004366BE">
      <w:pPr>
        <w:pStyle w:val="Listeavsnitt1"/>
        <w:numPr>
          <w:ilvl w:val="0"/>
          <w:numId w:val="6"/>
        </w:numPr>
        <w:spacing w:after="120"/>
        <w:rPr>
          <w:rStyle w:val="punktlisteTegn"/>
          <w:sz w:val="24"/>
          <w:szCs w:val="24"/>
        </w:rPr>
      </w:pPr>
      <w:r w:rsidRPr="004366BE">
        <w:rPr>
          <w:rStyle w:val="punktlisteTegn"/>
          <w:sz w:val="24"/>
          <w:szCs w:val="24"/>
        </w:rPr>
        <w:t>jevnlige møter i SU</w:t>
      </w:r>
    </w:p>
    <w:p w14:paraId="4F116A0C" w14:textId="77777777" w:rsidR="002B7B54" w:rsidRDefault="002B7B54" w:rsidP="002B7B54">
      <w:pPr>
        <w:pStyle w:val="Listeavsnitt1"/>
        <w:numPr>
          <w:ilvl w:val="0"/>
          <w:numId w:val="0"/>
        </w:numPr>
        <w:spacing w:after="120"/>
        <w:ind w:left="1068" w:hanging="360"/>
        <w:rPr>
          <w:rStyle w:val="punktlisteTegn"/>
          <w:sz w:val="24"/>
          <w:szCs w:val="24"/>
        </w:rPr>
      </w:pPr>
    </w:p>
    <w:p w14:paraId="22F312F3" w14:textId="77777777" w:rsidR="002B7B54" w:rsidRDefault="002B7B54" w:rsidP="002B7B54">
      <w:pPr>
        <w:pStyle w:val="Listeavsnitt1"/>
        <w:numPr>
          <w:ilvl w:val="0"/>
          <w:numId w:val="0"/>
        </w:numPr>
        <w:spacing w:after="120"/>
        <w:ind w:left="1068" w:hanging="360"/>
        <w:rPr>
          <w:rStyle w:val="punktlisteTegn"/>
          <w:sz w:val="24"/>
          <w:szCs w:val="24"/>
        </w:rPr>
      </w:pPr>
    </w:p>
    <w:p w14:paraId="3B84DC26" w14:textId="4214AEB1" w:rsidR="002B7B54" w:rsidRPr="00A92831" w:rsidRDefault="002B7B54" w:rsidP="002B7B54">
      <w:pPr>
        <w:pStyle w:val="Listeavsnitt1"/>
        <w:numPr>
          <w:ilvl w:val="0"/>
          <w:numId w:val="0"/>
        </w:numPr>
        <w:spacing w:after="120"/>
        <w:rPr>
          <w:rStyle w:val="punktlisteTegn"/>
          <w:sz w:val="24"/>
          <w:szCs w:val="24"/>
        </w:rPr>
      </w:pPr>
      <w:r w:rsidRPr="00A92831">
        <w:rPr>
          <w:rStyle w:val="punktlisteTegn"/>
          <w:sz w:val="24"/>
          <w:szCs w:val="24"/>
        </w:rPr>
        <w:t>TRYGT LEKE OG LÆRINGSMILJØ</w:t>
      </w:r>
      <w:r w:rsidR="00A92831" w:rsidRPr="00A92831">
        <w:rPr>
          <w:rStyle w:val="punktlisteTegn"/>
          <w:sz w:val="24"/>
          <w:szCs w:val="24"/>
        </w:rPr>
        <w:t>, endringer i barnehageloven fra 1</w:t>
      </w:r>
      <w:r w:rsidR="006840D5">
        <w:rPr>
          <w:rStyle w:val="punktlisteTegn"/>
          <w:sz w:val="24"/>
          <w:szCs w:val="24"/>
        </w:rPr>
        <w:t>.</w:t>
      </w:r>
      <w:r w:rsidR="00A92831" w:rsidRPr="00A92831">
        <w:rPr>
          <w:rStyle w:val="punktlisteTegn"/>
          <w:sz w:val="24"/>
          <w:szCs w:val="24"/>
        </w:rPr>
        <w:t>jan.202</w:t>
      </w:r>
      <w:r w:rsidR="006840D5">
        <w:rPr>
          <w:rStyle w:val="punktlisteTegn"/>
          <w:sz w:val="24"/>
          <w:szCs w:val="24"/>
        </w:rPr>
        <w:t>1.</w:t>
      </w:r>
    </w:p>
    <w:p w14:paraId="0F645A20" w14:textId="00A7D7F6" w:rsidR="00A92831" w:rsidRPr="00A92831" w:rsidRDefault="00A92831" w:rsidP="00A92831">
      <w:pPr>
        <w:shd w:val="clear" w:color="auto" w:fill="FFFFFF"/>
        <w:spacing w:after="100" w:afterAutospacing="1" w:line="240" w:lineRule="auto"/>
        <w:rPr>
          <w:color w:val="212529"/>
          <w:sz w:val="24"/>
          <w:szCs w:val="24"/>
          <w:lang w:eastAsia="nb-NO"/>
        </w:rPr>
      </w:pPr>
      <w:r w:rsidRPr="00A92831">
        <w:rPr>
          <w:color w:val="212529"/>
          <w:sz w:val="24"/>
          <w:szCs w:val="24"/>
          <w:lang w:eastAsia="nb-NO"/>
        </w:rPr>
        <w:t>Endringene</w:t>
      </w:r>
      <w:r w:rsidR="006840D5">
        <w:rPr>
          <w:color w:val="212529"/>
          <w:sz w:val="24"/>
          <w:szCs w:val="24"/>
          <w:lang w:eastAsia="nb-NO"/>
        </w:rPr>
        <w:t xml:space="preserve"> </w:t>
      </w:r>
      <w:r w:rsidRPr="00A92831">
        <w:rPr>
          <w:color w:val="212529"/>
          <w:sz w:val="24"/>
          <w:szCs w:val="24"/>
          <w:lang w:eastAsia="nb-NO"/>
        </w:rPr>
        <w:t>skal bidra til at: </w:t>
      </w:r>
    </w:p>
    <w:p w14:paraId="17E23573" w14:textId="77777777" w:rsidR="00A92831" w:rsidRPr="00A92831" w:rsidRDefault="00A92831" w:rsidP="00A92831">
      <w:pPr>
        <w:numPr>
          <w:ilvl w:val="0"/>
          <w:numId w:val="12"/>
        </w:numPr>
        <w:shd w:val="clear" w:color="auto" w:fill="FFFFFF"/>
        <w:spacing w:before="100" w:beforeAutospacing="1" w:after="100" w:afterAutospacing="1" w:line="240" w:lineRule="auto"/>
        <w:rPr>
          <w:color w:val="212529"/>
          <w:sz w:val="24"/>
          <w:szCs w:val="24"/>
          <w:lang w:eastAsia="nb-NO"/>
        </w:rPr>
      </w:pPr>
      <w:r w:rsidRPr="00A92831">
        <w:rPr>
          <w:color w:val="212529"/>
          <w:sz w:val="24"/>
          <w:szCs w:val="24"/>
          <w:lang w:eastAsia="nb-NO"/>
        </w:rPr>
        <w:t>De ansatte i barnehagene handler raskt og riktig når et barn ikke har et trygt og godt barnehagemiljø</w:t>
      </w:r>
    </w:p>
    <w:p w14:paraId="5C293C9D" w14:textId="77777777" w:rsidR="00A92831" w:rsidRPr="00A92831" w:rsidRDefault="00A92831" w:rsidP="00A92831">
      <w:pPr>
        <w:numPr>
          <w:ilvl w:val="0"/>
          <w:numId w:val="12"/>
        </w:numPr>
        <w:shd w:val="clear" w:color="auto" w:fill="FFFFFF"/>
        <w:spacing w:before="100" w:beforeAutospacing="1" w:after="100" w:afterAutospacing="1" w:line="240" w:lineRule="auto"/>
        <w:rPr>
          <w:color w:val="212529"/>
          <w:sz w:val="24"/>
          <w:szCs w:val="24"/>
          <w:lang w:eastAsia="nb-NO"/>
        </w:rPr>
      </w:pPr>
      <w:r w:rsidRPr="00A92831">
        <w:rPr>
          <w:color w:val="212529"/>
          <w:sz w:val="24"/>
          <w:szCs w:val="24"/>
          <w:lang w:eastAsia="nb-NO"/>
        </w:rPr>
        <w:t>Alle som arbeider i barnehagen, skal følge med og melde fra til barnehagens styrer dersom de får mistanke om eller kjennskap til at et barn ikke har et trygt og godt barnehagemiljø</w:t>
      </w:r>
    </w:p>
    <w:p w14:paraId="350749F3" w14:textId="77777777" w:rsidR="00A92831" w:rsidRPr="00A92831" w:rsidRDefault="00A92831" w:rsidP="00A92831">
      <w:pPr>
        <w:numPr>
          <w:ilvl w:val="0"/>
          <w:numId w:val="12"/>
        </w:numPr>
        <w:shd w:val="clear" w:color="auto" w:fill="FFFFFF"/>
        <w:spacing w:before="100" w:beforeAutospacing="1" w:after="100" w:afterAutospacing="1" w:line="240" w:lineRule="auto"/>
        <w:rPr>
          <w:color w:val="212529"/>
          <w:sz w:val="24"/>
          <w:szCs w:val="24"/>
          <w:lang w:eastAsia="nb-NO"/>
        </w:rPr>
      </w:pPr>
      <w:r w:rsidRPr="00A92831">
        <w:rPr>
          <w:color w:val="212529"/>
          <w:sz w:val="24"/>
          <w:szCs w:val="24"/>
          <w:lang w:eastAsia="nb-NO"/>
        </w:rPr>
        <w:t>Barnehagen får ansvar for å utarbeide en skriftlig plan med egnede tiltak</w:t>
      </w:r>
    </w:p>
    <w:p w14:paraId="73ACACDE" w14:textId="77777777" w:rsidR="00A92831" w:rsidRPr="00A92831" w:rsidRDefault="00A92831" w:rsidP="00A92831">
      <w:pPr>
        <w:numPr>
          <w:ilvl w:val="0"/>
          <w:numId w:val="12"/>
        </w:numPr>
        <w:shd w:val="clear" w:color="auto" w:fill="FFFFFF"/>
        <w:spacing w:before="100" w:beforeAutospacing="1" w:after="100" w:afterAutospacing="1" w:line="240" w:lineRule="auto"/>
        <w:rPr>
          <w:color w:val="212529"/>
          <w:sz w:val="24"/>
          <w:szCs w:val="24"/>
          <w:lang w:eastAsia="nb-NO"/>
        </w:rPr>
      </w:pPr>
      <w:r w:rsidRPr="00A92831">
        <w:rPr>
          <w:color w:val="212529"/>
          <w:sz w:val="24"/>
          <w:szCs w:val="24"/>
          <w:lang w:eastAsia="nb-NO"/>
        </w:rPr>
        <w:t>Alle barnehageeiere skal ha internkontroll med barnehagens virksomhet for å sikre at barnehagen oppfyller kravene i barnehageloven med forskrifter</w:t>
      </w:r>
    </w:p>
    <w:p w14:paraId="6F035EB8" w14:textId="6F55A45D" w:rsidR="00A92831" w:rsidRDefault="00A92831" w:rsidP="00F84D14">
      <w:pPr>
        <w:pStyle w:val="Listeavsnitt1"/>
        <w:numPr>
          <w:ilvl w:val="0"/>
          <w:numId w:val="0"/>
        </w:numPr>
        <w:spacing w:after="120"/>
        <w:contextualSpacing w:val="0"/>
        <w:rPr>
          <w:rStyle w:val="punktlisteTegn"/>
          <w:sz w:val="24"/>
          <w:szCs w:val="24"/>
        </w:rPr>
      </w:pPr>
      <w:r>
        <w:rPr>
          <w:rStyle w:val="punktlisteTegn"/>
          <w:sz w:val="24"/>
          <w:szCs w:val="24"/>
        </w:rPr>
        <w:t>Brønnøy Barnehage har utarbeidet egen Trivselsplan som er revidert ut fra nytt i loven.</w:t>
      </w:r>
    </w:p>
    <w:p w14:paraId="40268797" w14:textId="77777777" w:rsidR="008F038D" w:rsidRDefault="008F038D" w:rsidP="00F84D14">
      <w:pPr>
        <w:pStyle w:val="Listeavsnitt1"/>
        <w:numPr>
          <w:ilvl w:val="0"/>
          <w:numId w:val="0"/>
        </w:numPr>
        <w:spacing w:after="120"/>
        <w:contextualSpacing w:val="0"/>
        <w:rPr>
          <w:rStyle w:val="punktlisteTegn"/>
          <w:sz w:val="24"/>
          <w:szCs w:val="24"/>
        </w:rPr>
      </w:pPr>
    </w:p>
    <w:p w14:paraId="4F65F7F8" w14:textId="1CCEAF44" w:rsidR="00F84D14" w:rsidRDefault="00F84D14" w:rsidP="00F84D14">
      <w:pPr>
        <w:pStyle w:val="Listeavsnitt1"/>
        <w:numPr>
          <w:ilvl w:val="0"/>
          <w:numId w:val="0"/>
        </w:numPr>
        <w:spacing w:after="120"/>
        <w:contextualSpacing w:val="0"/>
        <w:rPr>
          <w:rStyle w:val="punktlisteTegn"/>
          <w:sz w:val="24"/>
          <w:szCs w:val="24"/>
        </w:rPr>
      </w:pPr>
      <w:r>
        <w:rPr>
          <w:rStyle w:val="punktlisteTegn"/>
          <w:sz w:val="24"/>
          <w:szCs w:val="24"/>
        </w:rPr>
        <w:lastRenderedPageBreak/>
        <w:t>BARNEHAGEN SOM PEDAGOGISK VIRKSOMHET</w:t>
      </w:r>
    </w:p>
    <w:p w14:paraId="4E3D60AE" w14:textId="01B54A77" w:rsidR="00614DB2" w:rsidRDefault="00581526" w:rsidP="00F84D14">
      <w:pPr>
        <w:pStyle w:val="Listeavsnitt1"/>
        <w:numPr>
          <w:ilvl w:val="0"/>
          <w:numId w:val="0"/>
        </w:numPr>
        <w:spacing w:after="120"/>
        <w:contextualSpacing w:val="0"/>
        <w:rPr>
          <w:rStyle w:val="punktlisteTegn"/>
          <w:sz w:val="24"/>
          <w:szCs w:val="24"/>
        </w:rPr>
      </w:pPr>
      <w:r>
        <w:rPr>
          <w:noProof/>
          <w:sz w:val="24"/>
          <w:szCs w:val="24"/>
        </w:rPr>
        <w:drawing>
          <wp:inline distT="0" distB="0" distL="0" distR="0" wp14:anchorId="22F65A4D" wp14:editId="60E9DE98">
            <wp:extent cx="5486400" cy="2400300"/>
            <wp:effectExtent l="57150" t="57150" r="133350" b="762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61B79382" w14:textId="5F46A1AF" w:rsidR="00F84D14" w:rsidRDefault="00F84D14" w:rsidP="00F84D14">
      <w:pPr>
        <w:pStyle w:val="Listeavsnitt1"/>
        <w:numPr>
          <w:ilvl w:val="0"/>
          <w:numId w:val="0"/>
        </w:numPr>
        <w:spacing w:after="120"/>
        <w:contextualSpacing w:val="0"/>
        <w:rPr>
          <w:rStyle w:val="punktlisteTegn"/>
          <w:sz w:val="24"/>
          <w:szCs w:val="24"/>
        </w:rPr>
      </w:pPr>
    </w:p>
    <w:tbl>
      <w:tblPr>
        <w:tblW w:w="5000" w:type="pct"/>
        <w:tblBorders>
          <w:top w:val="single" w:sz="12" w:space="0" w:color="C4BC96"/>
          <w:left w:val="single" w:sz="4" w:space="0" w:color="C4BC96"/>
          <w:bottom w:val="single" w:sz="12" w:space="0" w:color="C4BC96"/>
          <w:right w:val="single" w:sz="4" w:space="0" w:color="C4BC96"/>
          <w:insideH w:val="single" w:sz="4" w:space="0" w:color="C4BC96"/>
          <w:insideV w:val="single" w:sz="4" w:space="0" w:color="808080"/>
        </w:tblBorders>
        <w:tblCellMar>
          <w:top w:w="85" w:type="dxa"/>
          <w:bottom w:w="57" w:type="dxa"/>
        </w:tblCellMar>
        <w:tblLook w:val="00A0" w:firstRow="1" w:lastRow="0" w:firstColumn="1" w:lastColumn="0" w:noHBand="0" w:noVBand="0"/>
      </w:tblPr>
      <w:tblGrid>
        <w:gridCol w:w="2180"/>
        <w:gridCol w:w="6880"/>
      </w:tblGrid>
      <w:tr w:rsidR="00F84D14" w14:paraId="026EE868" w14:textId="77777777" w:rsidTr="009F05D9">
        <w:trPr>
          <w:tblHeader/>
        </w:trPr>
        <w:tc>
          <w:tcPr>
            <w:tcW w:w="5000" w:type="pct"/>
            <w:gridSpan w:val="2"/>
            <w:tcBorders>
              <w:top w:val="single" w:sz="12" w:space="0" w:color="C4BC96"/>
            </w:tcBorders>
            <w:shd w:val="clear" w:color="auto" w:fill="EEF0E8"/>
            <w:vAlign w:val="center"/>
          </w:tcPr>
          <w:p w14:paraId="7DE0A674" w14:textId="77777777" w:rsidR="00F84D14" w:rsidRDefault="00F84D14" w:rsidP="009F05D9">
            <w:pPr>
              <w:pStyle w:val="Overskrift1"/>
            </w:pPr>
            <w:bookmarkStart w:id="1" w:name="_Toc469901116"/>
            <w:r>
              <w:t>Kalender</w:t>
            </w:r>
            <w:bookmarkEnd w:id="1"/>
          </w:p>
          <w:p w14:paraId="2E5EB5BD" w14:textId="77777777" w:rsidR="00F84D14" w:rsidRDefault="00F84D14" w:rsidP="009F05D9">
            <w:pPr>
              <w:pStyle w:val="Ingenmellomrom"/>
            </w:pPr>
            <w:r>
              <w:t>Oversikt over viktige aktiviteter og kulturbegivenheter dette året.</w:t>
            </w:r>
          </w:p>
        </w:tc>
      </w:tr>
      <w:tr w:rsidR="00F84D14" w14:paraId="6C1EA850" w14:textId="77777777" w:rsidTr="009F05D9">
        <w:trPr>
          <w:tblHeader/>
        </w:trPr>
        <w:tc>
          <w:tcPr>
            <w:tcW w:w="1203" w:type="pct"/>
            <w:vAlign w:val="center"/>
          </w:tcPr>
          <w:p w14:paraId="73D6A1F7" w14:textId="77777777" w:rsidR="00F84D14" w:rsidRDefault="00F84D14" w:rsidP="009F05D9">
            <w:pPr>
              <w:pStyle w:val="Ingenmellomrom"/>
              <w:rPr>
                <w:rStyle w:val="punktlisteTegn"/>
                <w:b/>
                <w:sz w:val="20"/>
              </w:rPr>
            </w:pPr>
            <w:r>
              <w:rPr>
                <w:rStyle w:val="punktlisteTegn"/>
                <w:b/>
                <w:sz w:val="20"/>
              </w:rPr>
              <w:t>DATO</w:t>
            </w:r>
          </w:p>
        </w:tc>
        <w:tc>
          <w:tcPr>
            <w:tcW w:w="3797" w:type="pct"/>
          </w:tcPr>
          <w:p w14:paraId="0C1065D1" w14:textId="77777777" w:rsidR="00F84D14" w:rsidRDefault="00F84D14" w:rsidP="009F05D9">
            <w:pPr>
              <w:pStyle w:val="Ingenmellomrom"/>
              <w:rPr>
                <w:rStyle w:val="punktlisteTegn"/>
                <w:b/>
                <w:sz w:val="20"/>
              </w:rPr>
            </w:pPr>
            <w:r>
              <w:rPr>
                <w:rStyle w:val="punktlisteTegn"/>
                <w:b/>
                <w:sz w:val="20"/>
              </w:rPr>
              <w:t>INNHOLD</w:t>
            </w:r>
          </w:p>
        </w:tc>
      </w:tr>
      <w:tr w:rsidR="00F84D14" w14:paraId="30271D4F" w14:textId="77777777" w:rsidTr="009F05D9">
        <w:trPr>
          <w:tblHeader/>
        </w:trPr>
        <w:tc>
          <w:tcPr>
            <w:tcW w:w="1203" w:type="pct"/>
            <w:tcBorders>
              <w:bottom w:val="single" w:sz="12" w:space="0" w:color="C4BC96"/>
              <w:right w:val="single" w:sz="4" w:space="0" w:color="C4BC96"/>
            </w:tcBorders>
            <w:vAlign w:val="center"/>
          </w:tcPr>
          <w:p w14:paraId="6F2BF767" w14:textId="5D69E4C7" w:rsidR="00F84D14" w:rsidRDefault="00F84D14" w:rsidP="009F05D9">
            <w:pPr>
              <w:pStyle w:val="Ingenmellomrom"/>
              <w:rPr>
                <w:rStyle w:val="punktlisteTegn"/>
              </w:rPr>
            </w:pPr>
            <w:r>
              <w:rPr>
                <w:rStyle w:val="punktlisteTegn"/>
              </w:rPr>
              <w:t>Januar</w:t>
            </w:r>
          </w:p>
        </w:tc>
        <w:tc>
          <w:tcPr>
            <w:tcW w:w="3797" w:type="pct"/>
            <w:tcBorders>
              <w:bottom w:val="single" w:sz="12" w:space="0" w:color="C4BC96"/>
            </w:tcBorders>
          </w:tcPr>
          <w:p w14:paraId="04BF0B74" w14:textId="77777777" w:rsidR="00F84D14" w:rsidRDefault="00F84D14" w:rsidP="009F05D9">
            <w:pPr>
              <w:pStyle w:val="Ingenmellomrom"/>
              <w:rPr>
                <w:rStyle w:val="punktlisteTegn"/>
              </w:rPr>
            </w:pPr>
            <w:r>
              <w:rPr>
                <w:rStyle w:val="punktlisteTegn"/>
              </w:rPr>
              <w:t>Solfest</w:t>
            </w:r>
          </w:p>
        </w:tc>
      </w:tr>
      <w:tr w:rsidR="00F84D14" w14:paraId="33DA6A35" w14:textId="77777777" w:rsidTr="009F05D9">
        <w:trPr>
          <w:tblHeader/>
        </w:trPr>
        <w:tc>
          <w:tcPr>
            <w:tcW w:w="1203" w:type="pct"/>
            <w:tcBorders>
              <w:bottom w:val="single" w:sz="12" w:space="0" w:color="C4BC96"/>
              <w:right w:val="single" w:sz="4" w:space="0" w:color="C4BC96"/>
            </w:tcBorders>
            <w:vAlign w:val="center"/>
          </w:tcPr>
          <w:p w14:paraId="679C3411" w14:textId="77777777" w:rsidR="00F84D14" w:rsidRDefault="00F84D14" w:rsidP="009F05D9">
            <w:pPr>
              <w:pStyle w:val="Ingenmellomrom"/>
              <w:rPr>
                <w:rStyle w:val="punktlisteTegn"/>
              </w:rPr>
            </w:pPr>
            <w:r>
              <w:rPr>
                <w:rStyle w:val="punktlisteTegn"/>
              </w:rPr>
              <w:t>6. februar</w:t>
            </w:r>
          </w:p>
        </w:tc>
        <w:tc>
          <w:tcPr>
            <w:tcW w:w="3797" w:type="pct"/>
            <w:tcBorders>
              <w:bottom w:val="single" w:sz="12" w:space="0" w:color="C4BC96"/>
            </w:tcBorders>
          </w:tcPr>
          <w:p w14:paraId="6E865E3E" w14:textId="77777777" w:rsidR="00F84D14" w:rsidRDefault="00F84D14" w:rsidP="009F05D9">
            <w:pPr>
              <w:pStyle w:val="Ingenmellomrom"/>
              <w:rPr>
                <w:rStyle w:val="punktlisteTegn"/>
              </w:rPr>
            </w:pPr>
            <w:r>
              <w:rPr>
                <w:rStyle w:val="punktlisteTegn"/>
              </w:rPr>
              <w:t>Samefolkets dag</w:t>
            </w:r>
          </w:p>
        </w:tc>
      </w:tr>
      <w:tr w:rsidR="00F84D14" w14:paraId="03E17D99" w14:textId="77777777" w:rsidTr="009F05D9">
        <w:trPr>
          <w:tblHeader/>
        </w:trPr>
        <w:tc>
          <w:tcPr>
            <w:tcW w:w="1203" w:type="pct"/>
            <w:tcBorders>
              <w:bottom w:val="single" w:sz="12" w:space="0" w:color="C4BC96"/>
              <w:right w:val="single" w:sz="4" w:space="0" w:color="C4BC96"/>
            </w:tcBorders>
            <w:vAlign w:val="center"/>
          </w:tcPr>
          <w:p w14:paraId="5D294C7E" w14:textId="7563928A" w:rsidR="00F84D14" w:rsidRDefault="00F84D14" w:rsidP="009F05D9">
            <w:pPr>
              <w:pStyle w:val="Ingenmellomrom"/>
              <w:rPr>
                <w:rStyle w:val="punktlisteTegn"/>
              </w:rPr>
            </w:pPr>
            <w:r>
              <w:rPr>
                <w:rStyle w:val="punktlisteTegn"/>
              </w:rPr>
              <w:t>Februar</w:t>
            </w:r>
          </w:p>
        </w:tc>
        <w:tc>
          <w:tcPr>
            <w:tcW w:w="3797" w:type="pct"/>
            <w:tcBorders>
              <w:bottom w:val="single" w:sz="12" w:space="0" w:color="C4BC96"/>
            </w:tcBorders>
          </w:tcPr>
          <w:p w14:paraId="1468646E" w14:textId="77777777" w:rsidR="00F84D14" w:rsidRPr="00A60A7A" w:rsidRDefault="00F84D14" w:rsidP="009F05D9">
            <w:pPr>
              <w:pStyle w:val="Ingenmellomrom"/>
              <w:rPr>
                <w:rStyle w:val="punktlisteTegn"/>
                <w:sz w:val="20"/>
              </w:rPr>
            </w:pPr>
            <w:r w:rsidRPr="00A8618D">
              <w:rPr>
                <w:rStyle w:val="punktlisteTegn"/>
              </w:rPr>
              <w:t>Karneval</w:t>
            </w:r>
            <w:r>
              <w:rPr>
                <w:rStyle w:val="punktlisteTegn"/>
              </w:rPr>
              <w:t xml:space="preserve"> </w:t>
            </w:r>
          </w:p>
        </w:tc>
      </w:tr>
      <w:tr w:rsidR="00F84D14" w14:paraId="2C53DD0C" w14:textId="77777777" w:rsidTr="009F05D9">
        <w:trPr>
          <w:tblHeader/>
        </w:trPr>
        <w:tc>
          <w:tcPr>
            <w:tcW w:w="1203" w:type="pct"/>
            <w:tcBorders>
              <w:bottom w:val="single" w:sz="12" w:space="0" w:color="C4BC96"/>
              <w:right w:val="single" w:sz="4" w:space="0" w:color="C4BC96"/>
            </w:tcBorders>
            <w:vAlign w:val="center"/>
          </w:tcPr>
          <w:p w14:paraId="7C9BFB72" w14:textId="6F62F597" w:rsidR="00F84D14" w:rsidRDefault="00A45282" w:rsidP="009F05D9">
            <w:pPr>
              <w:pStyle w:val="Ingenmellomrom"/>
              <w:rPr>
                <w:rStyle w:val="punktlisteTegn"/>
              </w:rPr>
            </w:pPr>
            <w:r>
              <w:rPr>
                <w:rStyle w:val="punktlisteTegn"/>
              </w:rPr>
              <w:t>9</w:t>
            </w:r>
            <w:r w:rsidR="00F84D14">
              <w:rPr>
                <w:rStyle w:val="punktlisteTegn"/>
              </w:rPr>
              <w:t>.mars</w:t>
            </w:r>
          </w:p>
        </w:tc>
        <w:tc>
          <w:tcPr>
            <w:tcW w:w="3797" w:type="pct"/>
            <w:tcBorders>
              <w:bottom w:val="single" w:sz="12" w:space="0" w:color="C4BC96"/>
            </w:tcBorders>
          </w:tcPr>
          <w:p w14:paraId="070A2C58" w14:textId="643035E8" w:rsidR="00F84D14" w:rsidRPr="00A60A7A" w:rsidRDefault="00F84D14" w:rsidP="009F05D9">
            <w:pPr>
              <w:pStyle w:val="Ingenmellomrom"/>
              <w:rPr>
                <w:rStyle w:val="punktlisteTegn"/>
                <w:sz w:val="20"/>
              </w:rPr>
            </w:pPr>
            <w:r w:rsidRPr="00A45282">
              <w:rPr>
                <w:rStyle w:val="punktlisteTegn"/>
                <w:szCs w:val="24"/>
              </w:rPr>
              <w:t>Barnehagedagen</w:t>
            </w:r>
            <w:r w:rsidR="00A45282">
              <w:rPr>
                <w:rStyle w:val="punktlisteTegn"/>
                <w:szCs w:val="24"/>
              </w:rPr>
              <w:t xml:space="preserve"> 2021- Klima og miljø: </w:t>
            </w:r>
            <w:r w:rsidRPr="00A45282">
              <w:rPr>
                <w:rStyle w:val="punktlisteTegn"/>
                <w:szCs w:val="24"/>
              </w:rPr>
              <w:t>«</w:t>
            </w:r>
            <w:r w:rsidR="00A45282">
              <w:rPr>
                <w:rStyle w:val="punktlisteTegn"/>
                <w:szCs w:val="24"/>
              </w:rPr>
              <w:t>små steg for kloden</w:t>
            </w:r>
            <w:r w:rsidRPr="00A45282">
              <w:rPr>
                <w:rStyle w:val="punktlisteTegn"/>
                <w:szCs w:val="24"/>
              </w:rPr>
              <w:t>»</w:t>
            </w:r>
          </w:p>
        </w:tc>
      </w:tr>
      <w:tr w:rsidR="00F84D14" w14:paraId="53CDA256" w14:textId="77777777" w:rsidTr="009F05D9">
        <w:trPr>
          <w:tblHeader/>
        </w:trPr>
        <w:tc>
          <w:tcPr>
            <w:tcW w:w="1203" w:type="pct"/>
            <w:tcBorders>
              <w:bottom w:val="single" w:sz="12" w:space="0" w:color="C4BC96"/>
              <w:right w:val="single" w:sz="4" w:space="0" w:color="C4BC96"/>
            </w:tcBorders>
            <w:vAlign w:val="center"/>
          </w:tcPr>
          <w:p w14:paraId="2853EE3A" w14:textId="5E92F27E" w:rsidR="00F84D14" w:rsidRDefault="00F84D14" w:rsidP="009F05D9">
            <w:pPr>
              <w:pStyle w:val="Ingenmellomrom"/>
              <w:rPr>
                <w:rStyle w:val="punktlisteTegn"/>
              </w:rPr>
            </w:pPr>
            <w:r>
              <w:rPr>
                <w:rStyle w:val="punktlisteTegn"/>
              </w:rPr>
              <w:t>Mars/April /Mai</w:t>
            </w:r>
          </w:p>
        </w:tc>
        <w:tc>
          <w:tcPr>
            <w:tcW w:w="3797" w:type="pct"/>
            <w:tcBorders>
              <w:bottom w:val="single" w:sz="12" w:space="0" w:color="C4BC96"/>
            </w:tcBorders>
          </w:tcPr>
          <w:p w14:paraId="36E6EAE2" w14:textId="77777777" w:rsidR="00F84D14" w:rsidRDefault="00F84D14" w:rsidP="009F05D9">
            <w:pPr>
              <w:pStyle w:val="Ingenmellomrom"/>
              <w:rPr>
                <w:rStyle w:val="punktlisteTegn"/>
              </w:rPr>
            </w:pPr>
            <w:r>
              <w:rPr>
                <w:rStyle w:val="punktlisteTegn"/>
              </w:rPr>
              <w:t>Foreldrekonferanser /Foreldremøter</w:t>
            </w:r>
          </w:p>
        </w:tc>
      </w:tr>
      <w:tr w:rsidR="00F84D14" w14:paraId="31327570" w14:textId="77777777" w:rsidTr="009F05D9">
        <w:trPr>
          <w:tblHeader/>
        </w:trPr>
        <w:tc>
          <w:tcPr>
            <w:tcW w:w="1203" w:type="pct"/>
            <w:tcBorders>
              <w:bottom w:val="single" w:sz="12" w:space="0" w:color="C4BC96"/>
              <w:right w:val="single" w:sz="4" w:space="0" w:color="C4BC96"/>
            </w:tcBorders>
            <w:vAlign w:val="center"/>
          </w:tcPr>
          <w:p w14:paraId="12D9ACF7" w14:textId="77777777" w:rsidR="00F84D14" w:rsidRDefault="00F84D14" w:rsidP="009F05D9">
            <w:pPr>
              <w:pStyle w:val="Ingenmellomrom"/>
              <w:rPr>
                <w:rStyle w:val="punktlisteTegn"/>
              </w:rPr>
            </w:pPr>
            <w:r>
              <w:rPr>
                <w:rStyle w:val="punktlisteTegn"/>
              </w:rPr>
              <w:t>Mai/juni</w:t>
            </w:r>
          </w:p>
        </w:tc>
        <w:tc>
          <w:tcPr>
            <w:tcW w:w="3797" w:type="pct"/>
            <w:tcBorders>
              <w:bottom w:val="single" w:sz="12" w:space="0" w:color="C4BC96"/>
            </w:tcBorders>
          </w:tcPr>
          <w:p w14:paraId="43CD2C8A" w14:textId="77777777" w:rsidR="00F84D14" w:rsidRDefault="00F84D14" w:rsidP="009F05D9">
            <w:pPr>
              <w:pStyle w:val="Ingenmellomrom"/>
              <w:rPr>
                <w:rStyle w:val="punktlisteTegn"/>
              </w:rPr>
            </w:pPr>
            <w:r>
              <w:rPr>
                <w:rStyle w:val="punktlisteTegn"/>
              </w:rPr>
              <w:t>Avslutningstur førskolebarna</w:t>
            </w:r>
          </w:p>
        </w:tc>
      </w:tr>
      <w:tr w:rsidR="00F84D14" w14:paraId="35AA9034" w14:textId="77777777" w:rsidTr="009F05D9">
        <w:trPr>
          <w:tblHeader/>
        </w:trPr>
        <w:tc>
          <w:tcPr>
            <w:tcW w:w="1203" w:type="pct"/>
            <w:tcBorders>
              <w:bottom w:val="single" w:sz="12" w:space="0" w:color="C4BC96"/>
              <w:right w:val="single" w:sz="4" w:space="0" w:color="C4BC96"/>
            </w:tcBorders>
            <w:vAlign w:val="center"/>
          </w:tcPr>
          <w:p w14:paraId="77D01237" w14:textId="1C7F335C" w:rsidR="00F84D14" w:rsidRDefault="00F84D14" w:rsidP="009F05D9">
            <w:pPr>
              <w:pStyle w:val="Ingenmellomrom"/>
              <w:rPr>
                <w:rStyle w:val="punktlisteTegn"/>
              </w:rPr>
            </w:pPr>
            <w:r>
              <w:rPr>
                <w:rStyle w:val="punktlisteTegn"/>
              </w:rPr>
              <w:t>Uke 2</w:t>
            </w:r>
            <w:r w:rsidR="00A45282">
              <w:rPr>
                <w:rStyle w:val="punktlisteTegn"/>
              </w:rPr>
              <w:t>2</w:t>
            </w:r>
          </w:p>
        </w:tc>
        <w:tc>
          <w:tcPr>
            <w:tcW w:w="3797" w:type="pct"/>
            <w:tcBorders>
              <w:bottom w:val="single" w:sz="12" w:space="0" w:color="C4BC96"/>
            </w:tcBorders>
          </w:tcPr>
          <w:p w14:paraId="0457C198" w14:textId="77777777" w:rsidR="00F84D14" w:rsidRDefault="00F84D14" w:rsidP="009F05D9">
            <w:pPr>
              <w:pStyle w:val="Ingenmellomrom"/>
              <w:rPr>
                <w:rStyle w:val="punktlisteTegn"/>
              </w:rPr>
            </w:pPr>
            <w:r>
              <w:rPr>
                <w:rStyle w:val="punktlisteTegn"/>
              </w:rPr>
              <w:t>Barnehagekulturuka</w:t>
            </w:r>
          </w:p>
        </w:tc>
      </w:tr>
      <w:tr w:rsidR="00F84D14" w14:paraId="3EEBEDE0" w14:textId="77777777" w:rsidTr="009F05D9">
        <w:trPr>
          <w:tblHeader/>
        </w:trPr>
        <w:tc>
          <w:tcPr>
            <w:tcW w:w="1203" w:type="pct"/>
            <w:tcBorders>
              <w:right w:val="single" w:sz="4" w:space="0" w:color="C4BC96"/>
            </w:tcBorders>
            <w:vAlign w:val="center"/>
          </w:tcPr>
          <w:p w14:paraId="6B6AE644" w14:textId="6DD96412" w:rsidR="00F84D14" w:rsidRDefault="00F84D14" w:rsidP="009F05D9">
            <w:pPr>
              <w:pStyle w:val="Ingenmellomrom"/>
              <w:rPr>
                <w:rStyle w:val="punktlisteTegn"/>
              </w:rPr>
            </w:pPr>
            <w:r>
              <w:rPr>
                <w:rStyle w:val="punktlisteTegn"/>
              </w:rPr>
              <w:t>Uke 2</w:t>
            </w:r>
            <w:r w:rsidR="00A45282">
              <w:rPr>
                <w:rStyle w:val="punktlisteTegn"/>
              </w:rPr>
              <w:t>4</w:t>
            </w:r>
          </w:p>
        </w:tc>
        <w:tc>
          <w:tcPr>
            <w:tcW w:w="3797" w:type="pct"/>
          </w:tcPr>
          <w:p w14:paraId="7F10B490" w14:textId="77777777" w:rsidR="00F84D14" w:rsidRDefault="00F84D14" w:rsidP="009F05D9">
            <w:pPr>
              <w:pStyle w:val="Ingenmellomrom"/>
              <w:rPr>
                <w:rStyle w:val="punktlisteTegn"/>
              </w:rPr>
            </w:pPr>
            <w:r>
              <w:rPr>
                <w:rStyle w:val="punktlisteTegn"/>
              </w:rPr>
              <w:t>Sommerfest (kurvfest)</w:t>
            </w:r>
          </w:p>
        </w:tc>
      </w:tr>
      <w:tr w:rsidR="00F84D14" w14:paraId="09AE2348" w14:textId="77777777" w:rsidTr="009F05D9">
        <w:trPr>
          <w:tblHeader/>
        </w:trPr>
        <w:tc>
          <w:tcPr>
            <w:tcW w:w="1203" w:type="pct"/>
            <w:tcBorders>
              <w:right w:val="single" w:sz="4" w:space="0" w:color="C4BC96"/>
            </w:tcBorders>
            <w:vAlign w:val="center"/>
          </w:tcPr>
          <w:p w14:paraId="7C118410" w14:textId="77777777" w:rsidR="00F84D14" w:rsidRDefault="00F84D14" w:rsidP="009F05D9">
            <w:pPr>
              <w:pStyle w:val="Ingenmellomrom"/>
              <w:rPr>
                <w:rStyle w:val="punktlisteTegn"/>
              </w:rPr>
            </w:pPr>
            <w:r>
              <w:rPr>
                <w:rStyle w:val="punktlisteTegn"/>
              </w:rPr>
              <w:t>September</w:t>
            </w:r>
          </w:p>
        </w:tc>
        <w:tc>
          <w:tcPr>
            <w:tcW w:w="3797" w:type="pct"/>
          </w:tcPr>
          <w:p w14:paraId="470443E9" w14:textId="77777777" w:rsidR="00F84D14" w:rsidRDefault="00F84D14" w:rsidP="009F05D9">
            <w:pPr>
              <w:pStyle w:val="Ingenmellomrom"/>
              <w:rPr>
                <w:rStyle w:val="punktlisteTegn"/>
              </w:rPr>
            </w:pPr>
            <w:r>
              <w:rPr>
                <w:rStyle w:val="punktlisteTegn"/>
              </w:rPr>
              <w:t>Foreldremøter</w:t>
            </w:r>
          </w:p>
        </w:tc>
      </w:tr>
      <w:tr w:rsidR="00F84D14" w14:paraId="5A413A2F" w14:textId="77777777" w:rsidTr="009F05D9">
        <w:trPr>
          <w:tblHeader/>
        </w:trPr>
        <w:tc>
          <w:tcPr>
            <w:tcW w:w="1203" w:type="pct"/>
            <w:tcBorders>
              <w:right w:val="single" w:sz="4" w:space="0" w:color="C4BC96"/>
            </w:tcBorders>
            <w:vAlign w:val="center"/>
          </w:tcPr>
          <w:p w14:paraId="788C2844" w14:textId="7FB806BA" w:rsidR="00F84D14" w:rsidRDefault="00D42D4A" w:rsidP="009F05D9">
            <w:pPr>
              <w:pStyle w:val="Ingenmellomrom"/>
              <w:rPr>
                <w:rStyle w:val="punktlisteTegn"/>
              </w:rPr>
            </w:pPr>
            <w:r>
              <w:rPr>
                <w:rStyle w:val="punktlisteTegn"/>
              </w:rPr>
              <w:t>O</w:t>
            </w:r>
            <w:r w:rsidR="00F84D14">
              <w:rPr>
                <w:rStyle w:val="punktlisteTegn"/>
              </w:rPr>
              <w:t>ktober</w:t>
            </w:r>
          </w:p>
        </w:tc>
        <w:tc>
          <w:tcPr>
            <w:tcW w:w="3797" w:type="pct"/>
          </w:tcPr>
          <w:p w14:paraId="33F1B1DD" w14:textId="0EAB5373" w:rsidR="00F84D14" w:rsidRDefault="00D42D4A" w:rsidP="009F05D9">
            <w:pPr>
              <w:pStyle w:val="Ingenmellomrom"/>
              <w:rPr>
                <w:rStyle w:val="punktlisteTegn"/>
              </w:rPr>
            </w:pPr>
            <w:r>
              <w:rPr>
                <w:rStyle w:val="punktlisteTegn"/>
              </w:rPr>
              <w:t>Høstfest</w:t>
            </w:r>
          </w:p>
        </w:tc>
      </w:tr>
      <w:tr w:rsidR="00F84D14" w14:paraId="2F4ED79F" w14:textId="77777777" w:rsidTr="009F05D9">
        <w:trPr>
          <w:tblHeader/>
        </w:trPr>
        <w:tc>
          <w:tcPr>
            <w:tcW w:w="1203" w:type="pct"/>
            <w:tcBorders>
              <w:right w:val="single" w:sz="4" w:space="0" w:color="C4BC96"/>
            </w:tcBorders>
            <w:vAlign w:val="center"/>
          </w:tcPr>
          <w:p w14:paraId="1362012E" w14:textId="77777777" w:rsidR="00F84D14" w:rsidRDefault="00F84D14" w:rsidP="009F05D9">
            <w:pPr>
              <w:pStyle w:val="Ingenmellomrom"/>
              <w:rPr>
                <w:rStyle w:val="punktlisteTegn"/>
              </w:rPr>
            </w:pPr>
            <w:r>
              <w:rPr>
                <w:rStyle w:val="punktlisteTegn"/>
              </w:rPr>
              <w:t>Okt /Nov/Des</w:t>
            </w:r>
          </w:p>
        </w:tc>
        <w:tc>
          <w:tcPr>
            <w:tcW w:w="3797" w:type="pct"/>
          </w:tcPr>
          <w:p w14:paraId="31D40EF7" w14:textId="77777777" w:rsidR="00F84D14" w:rsidRDefault="00F84D14" w:rsidP="009F05D9">
            <w:pPr>
              <w:pStyle w:val="Ingenmellomrom"/>
              <w:rPr>
                <w:rStyle w:val="punktlisteTegn"/>
              </w:rPr>
            </w:pPr>
            <w:r>
              <w:rPr>
                <w:rStyle w:val="punktlisteTegn"/>
              </w:rPr>
              <w:t>Foreldrekonferanser</w:t>
            </w:r>
          </w:p>
        </w:tc>
      </w:tr>
      <w:tr w:rsidR="00F84D14" w14:paraId="3C2731D2" w14:textId="77777777" w:rsidTr="009F05D9">
        <w:trPr>
          <w:tblHeader/>
        </w:trPr>
        <w:tc>
          <w:tcPr>
            <w:tcW w:w="1203" w:type="pct"/>
            <w:tcBorders>
              <w:right w:val="single" w:sz="4" w:space="0" w:color="C4BC96"/>
            </w:tcBorders>
            <w:vAlign w:val="center"/>
          </w:tcPr>
          <w:p w14:paraId="7EB2C9F2" w14:textId="77777777" w:rsidR="00F84D14" w:rsidRDefault="00F84D14" w:rsidP="009F05D9">
            <w:pPr>
              <w:pStyle w:val="Ingenmellomrom"/>
              <w:rPr>
                <w:rStyle w:val="punktlisteTegn"/>
              </w:rPr>
            </w:pPr>
            <w:r>
              <w:rPr>
                <w:rStyle w:val="punktlisteTegn"/>
              </w:rPr>
              <w:t>Desember</w:t>
            </w:r>
          </w:p>
        </w:tc>
        <w:tc>
          <w:tcPr>
            <w:tcW w:w="3797" w:type="pct"/>
          </w:tcPr>
          <w:p w14:paraId="2BFA4B4A" w14:textId="77777777" w:rsidR="00F84D14" w:rsidRDefault="00F84D14" w:rsidP="009F05D9">
            <w:pPr>
              <w:pStyle w:val="Ingenmellomrom"/>
              <w:rPr>
                <w:rStyle w:val="punktlisteTegn"/>
              </w:rPr>
            </w:pPr>
            <w:r>
              <w:rPr>
                <w:rStyle w:val="punktlisteTegn"/>
              </w:rPr>
              <w:t>Advent-/julearrangement</w:t>
            </w:r>
          </w:p>
        </w:tc>
      </w:tr>
      <w:tr w:rsidR="00F84D14" w14:paraId="7E0D77E3" w14:textId="77777777" w:rsidTr="009F05D9">
        <w:trPr>
          <w:tblHeader/>
        </w:trPr>
        <w:tc>
          <w:tcPr>
            <w:tcW w:w="1203" w:type="pct"/>
            <w:tcBorders>
              <w:right w:val="single" w:sz="4" w:space="0" w:color="C4BC96"/>
            </w:tcBorders>
            <w:vAlign w:val="center"/>
          </w:tcPr>
          <w:p w14:paraId="46AF1A42" w14:textId="410EAA2C" w:rsidR="00F84D14" w:rsidRDefault="00F84D14" w:rsidP="009F05D9">
            <w:pPr>
              <w:pStyle w:val="Ingenmellomrom"/>
              <w:rPr>
                <w:rStyle w:val="punktlisteTegn"/>
              </w:rPr>
            </w:pPr>
            <w:r>
              <w:rPr>
                <w:rStyle w:val="punktlisteTegn"/>
              </w:rPr>
              <w:t>1</w:t>
            </w:r>
            <w:r w:rsidR="00C62429">
              <w:rPr>
                <w:rStyle w:val="punktlisteTegn"/>
              </w:rPr>
              <w:t>3</w:t>
            </w:r>
            <w:r>
              <w:rPr>
                <w:rStyle w:val="punktlisteTegn"/>
              </w:rPr>
              <w:t>. Desember</w:t>
            </w:r>
          </w:p>
        </w:tc>
        <w:tc>
          <w:tcPr>
            <w:tcW w:w="3797" w:type="pct"/>
          </w:tcPr>
          <w:p w14:paraId="468F2F11" w14:textId="60742EB1" w:rsidR="00F84D14" w:rsidRDefault="00B3409F" w:rsidP="009F05D9">
            <w:pPr>
              <w:pStyle w:val="Ingenmellomrom"/>
              <w:rPr>
                <w:rStyle w:val="punktlisteTegn"/>
              </w:rPr>
            </w:pPr>
            <w:r>
              <w:rPr>
                <w:rStyle w:val="punktlisteTegn"/>
              </w:rPr>
              <w:t xml:space="preserve">Vi </w:t>
            </w:r>
            <w:r w:rsidR="006840D5">
              <w:rPr>
                <w:rStyle w:val="punktlisteTegn"/>
              </w:rPr>
              <w:t>markerer</w:t>
            </w:r>
            <w:r>
              <w:rPr>
                <w:rStyle w:val="punktlisteTegn"/>
              </w:rPr>
              <w:t xml:space="preserve"> Lucia</w:t>
            </w:r>
            <w:r w:rsidR="006840D5">
              <w:rPr>
                <w:rStyle w:val="punktlisteTegn"/>
              </w:rPr>
              <w:t>dagen</w:t>
            </w:r>
          </w:p>
        </w:tc>
      </w:tr>
    </w:tbl>
    <w:p w14:paraId="0A8255D8" w14:textId="3EC67568" w:rsidR="00F84D14" w:rsidRDefault="00A45282" w:rsidP="00F84D14">
      <w:pPr>
        <w:pStyle w:val="Listeavsnitt1"/>
        <w:numPr>
          <w:ilvl w:val="0"/>
          <w:numId w:val="0"/>
        </w:numPr>
        <w:spacing w:after="120"/>
        <w:contextualSpacing w:val="0"/>
        <w:rPr>
          <w:rStyle w:val="punktlisteTegn"/>
          <w:sz w:val="24"/>
          <w:szCs w:val="24"/>
        </w:rPr>
      </w:pPr>
      <w:r>
        <w:rPr>
          <w:rStyle w:val="punktlisteTegn"/>
          <w:sz w:val="24"/>
          <w:szCs w:val="24"/>
        </w:rPr>
        <w:t>OBS: Alle arrangement vurderes i forhold til covid-19 situasjonen.</w:t>
      </w:r>
    </w:p>
    <w:p w14:paraId="39D6D517" w14:textId="292A96F1" w:rsidR="00F84D14" w:rsidRDefault="00F84D14" w:rsidP="00F84D14">
      <w:pPr>
        <w:spacing w:after="200"/>
        <w:rPr>
          <w:b/>
        </w:rPr>
      </w:pPr>
      <w:bookmarkStart w:id="2" w:name="_Hlk58922191"/>
      <w:bookmarkStart w:id="3" w:name="_Toc469901117"/>
      <w:r>
        <w:rPr>
          <w:b/>
        </w:rPr>
        <w:t>Planleggingsdager barnehageåret 202</w:t>
      </w:r>
      <w:r w:rsidR="008A0C36">
        <w:rPr>
          <w:b/>
        </w:rPr>
        <w:t>1</w:t>
      </w:r>
      <w:r w:rsidR="005C3A8A">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2"/>
        <w:gridCol w:w="4548"/>
      </w:tblGrid>
      <w:tr w:rsidR="00A5238B" w14:paraId="48F462D5" w14:textId="77777777" w:rsidTr="00A5238B">
        <w:trPr>
          <w:jc w:val="center"/>
        </w:trPr>
        <w:tc>
          <w:tcPr>
            <w:tcW w:w="4512" w:type="dxa"/>
          </w:tcPr>
          <w:p w14:paraId="424CC96F" w14:textId="1A154985" w:rsidR="00A5238B" w:rsidRDefault="00A5238B" w:rsidP="009F05D9">
            <w:pPr>
              <w:spacing w:after="200"/>
            </w:pPr>
            <w:r>
              <w:t>Vårhalvåret:</w:t>
            </w:r>
          </w:p>
        </w:tc>
        <w:tc>
          <w:tcPr>
            <w:tcW w:w="4548" w:type="dxa"/>
          </w:tcPr>
          <w:p w14:paraId="01B99E23" w14:textId="32B565F2" w:rsidR="00A5238B" w:rsidRPr="002C4621" w:rsidRDefault="00A5238B" w:rsidP="009F05D9">
            <w:pPr>
              <w:spacing w:after="200"/>
            </w:pPr>
            <w:r>
              <w:t>Høsthalvåret:</w:t>
            </w:r>
          </w:p>
        </w:tc>
      </w:tr>
      <w:tr w:rsidR="00A5238B" w14:paraId="6F67CBD2" w14:textId="77777777" w:rsidTr="00A5238B">
        <w:trPr>
          <w:jc w:val="center"/>
        </w:trPr>
        <w:tc>
          <w:tcPr>
            <w:tcW w:w="4512" w:type="dxa"/>
          </w:tcPr>
          <w:p w14:paraId="0975CA3A" w14:textId="156CC698" w:rsidR="00A5238B" w:rsidRDefault="00A5238B" w:rsidP="009F05D9">
            <w:pPr>
              <w:spacing w:after="200"/>
            </w:pPr>
            <w:r>
              <w:t>25.januar 2021</w:t>
            </w:r>
          </w:p>
        </w:tc>
        <w:tc>
          <w:tcPr>
            <w:tcW w:w="4548" w:type="dxa"/>
          </w:tcPr>
          <w:p w14:paraId="62804F1C" w14:textId="129CAEB6" w:rsidR="00A5238B" w:rsidRPr="002C4621" w:rsidRDefault="00E65B86" w:rsidP="009F05D9">
            <w:pPr>
              <w:spacing w:after="200"/>
            </w:pPr>
            <w:r>
              <w:t>19. og 20. a</w:t>
            </w:r>
            <w:r w:rsidR="00A5238B">
              <w:t xml:space="preserve">ugust </w:t>
            </w:r>
            <w:r>
              <w:t>2021</w:t>
            </w:r>
          </w:p>
        </w:tc>
      </w:tr>
      <w:tr w:rsidR="00A5238B" w14:paraId="2194789C" w14:textId="77777777" w:rsidTr="00A5238B">
        <w:trPr>
          <w:trHeight w:val="371"/>
          <w:jc w:val="center"/>
        </w:trPr>
        <w:tc>
          <w:tcPr>
            <w:tcW w:w="4512" w:type="dxa"/>
          </w:tcPr>
          <w:p w14:paraId="3B5F17DF" w14:textId="265419FF" w:rsidR="00A5238B" w:rsidRDefault="00A5238B" w:rsidP="009F05D9">
            <w:pPr>
              <w:spacing w:after="200"/>
            </w:pPr>
            <w:r>
              <w:t>6.april 2021</w:t>
            </w:r>
          </w:p>
        </w:tc>
        <w:tc>
          <w:tcPr>
            <w:tcW w:w="4548" w:type="dxa"/>
          </w:tcPr>
          <w:p w14:paraId="7C0331A5" w14:textId="10D762C6" w:rsidR="00A5238B" w:rsidRPr="002C4621" w:rsidRDefault="00E65B86" w:rsidP="009F05D9">
            <w:pPr>
              <w:spacing w:after="200"/>
            </w:pPr>
            <w:r>
              <w:t>19.n</w:t>
            </w:r>
            <w:r w:rsidR="00A5238B">
              <w:t>ovember (Årsplanjobbing)</w:t>
            </w:r>
          </w:p>
        </w:tc>
      </w:tr>
      <w:bookmarkEnd w:id="2"/>
    </w:tbl>
    <w:p w14:paraId="3F0ECBE8" w14:textId="77777777" w:rsidR="006840D5" w:rsidRDefault="006840D5" w:rsidP="00F84D14">
      <w:pPr>
        <w:spacing w:after="0"/>
      </w:pPr>
    </w:p>
    <w:p w14:paraId="09876384" w14:textId="4FBC6856" w:rsidR="00F84D14" w:rsidRDefault="00F84D14" w:rsidP="00F84D14">
      <w:pPr>
        <w:spacing w:after="0"/>
      </w:pPr>
      <w:r>
        <w:t>Faglig ansvarlig for årsplanen</w:t>
      </w:r>
      <w:r w:rsidR="006840D5">
        <w:t xml:space="preserve"> </w:t>
      </w:r>
      <w:r>
        <w:t>styrer</w:t>
      </w:r>
      <w:r w:rsidR="006840D5">
        <w:t xml:space="preserve"> </w:t>
      </w:r>
      <w:r w:rsidR="00D0577B">
        <w:t>Rinda C. Enoksen</w:t>
      </w:r>
      <w:r w:rsidR="006840D5">
        <w:t>.</w:t>
      </w:r>
    </w:p>
    <w:p w14:paraId="17053B50" w14:textId="538981E0" w:rsidR="00F84D14" w:rsidRDefault="00F84D14" w:rsidP="00F84D14">
      <w:pPr>
        <w:spacing w:after="0"/>
        <w:sectPr w:rsidR="00F84D14" w:rsidSect="0038679E">
          <w:footerReference w:type="default" r:id="rId34"/>
          <w:pgSz w:w="11906" w:h="16838"/>
          <w:pgMar w:top="964" w:right="1418" w:bottom="1134" w:left="1418" w:header="425" w:footer="386" w:gutter="0"/>
          <w:pgBorders w:display="notFirstPage" w:offsetFrom="page">
            <w:top w:val="dashSmallGap" w:sz="4" w:space="24" w:color="auto"/>
            <w:left w:val="dashSmallGap" w:sz="4" w:space="24" w:color="auto"/>
            <w:bottom w:val="dashSmallGap" w:sz="4" w:space="24" w:color="auto"/>
            <w:right w:val="dashSmallGap" w:sz="4" w:space="24" w:color="auto"/>
          </w:pgBorders>
          <w:cols w:space="708"/>
        </w:sectPr>
      </w:pPr>
      <w:r>
        <w:t>Årsplanen ble fastsatt i barnehagens samarbeidsutvalg:</w:t>
      </w:r>
      <w:r w:rsidR="00A5238B">
        <w:t xml:space="preserve"> </w:t>
      </w:r>
      <w:r w:rsidR="00FD24D1">
        <w:t>3.februar</w:t>
      </w:r>
      <w:r w:rsidR="00A5238B">
        <w:t xml:space="preserve"> 2021</w:t>
      </w:r>
    </w:p>
    <w:bookmarkEnd w:id="3"/>
    <w:p w14:paraId="1C1C073E" w14:textId="5DB7466D" w:rsidR="00F84D14" w:rsidRPr="00F84D14" w:rsidRDefault="00F84D14" w:rsidP="00B53405">
      <w:pPr>
        <w:tabs>
          <w:tab w:val="left" w:pos="1454"/>
        </w:tabs>
        <w:spacing w:after="0"/>
        <w:rPr>
          <w:rFonts w:ascii="Arial" w:hAnsi="Arial" w:cs="Arial"/>
        </w:rPr>
      </w:pPr>
      <w:r w:rsidRPr="00F84D14">
        <w:rPr>
          <w:rFonts w:ascii="Arial" w:hAnsi="Arial" w:cs="Arial"/>
        </w:rPr>
        <w:lastRenderedPageBreak/>
        <w:br/>
      </w:r>
    </w:p>
    <w:p w14:paraId="33418E97" w14:textId="77777777" w:rsidR="00F146A6" w:rsidRPr="00F146A6" w:rsidRDefault="00F146A6" w:rsidP="00F146A6">
      <w:pPr>
        <w:tabs>
          <w:tab w:val="left" w:pos="2430"/>
        </w:tabs>
        <w:jc w:val="both"/>
        <w:rPr>
          <w:rFonts w:ascii="Arial" w:hAnsi="Arial" w:cs="Arial"/>
        </w:rPr>
      </w:pPr>
    </w:p>
    <w:sectPr w:rsidR="00F146A6" w:rsidRPr="00F146A6" w:rsidSect="00336C48">
      <w:footerReference w:type="default" r:id="rId35"/>
      <w:pgSz w:w="11906" w:h="16838"/>
      <w:pgMar w:top="1417" w:right="1417" w:bottom="1417" w:left="1417"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CE658" w14:textId="77777777" w:rsidR="00D847BE" w:rsidRDefault="00D847BE" w:rsidP="00D847BE">
      <w:pPr>
        <w:spacing w:after="0" w:line="240" w:lineRule="auto"/>
      </w:pPr>
      <w:r>
        <w:separator/>
      </w:r>
    </w:p>
  </w:endnote>
  <w:endnote w:type="continuationSeparator" w:id="0">
    <w:p w14:paraId="62540513" w14:textId="77777777" w:rsidR="00D847BE" w:rsidRDefault="00D847BE" w:rsidP="00D84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useoSans30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0327709"/>
      <w:docPartObj>
        <w:docPartGallery w:val="Page Numbers (Bottom of Page)"/>
        <w:docPartUnique/>
      </w:docPartObj>
    </w:sdtPr>
    <w:sdtEndPr/>
    <w:sdtContent>
      <w:p w14:paraId="3EC1314C" w14:textId="77777777" w:rsidR="00F84D14" w:rsidRDefault="00F84D14">
        <w:pPr>
          <w:pStyle w:val="Bunntekst"/>
          <w:jc w:val="right"/>
        </w:pPr>
        <w:r>
          <w:fldChar w:fldCharType="begin"/>
        </w:r>
        <w:r>
          <w:instrText>PAGE   \* MERGEFORMAT</w:instrText>
        </w:r>
        <w:r>
          <w:fldChar w:fldCharType="separate"/>
        </w:r>
        <w:r>
          <w:rPr>
            <w:noProof/>
          </w:rPr>
          <w:t>2</w:t>
        </w:r>
        <w:r>
          <w:fldChar w:fldCharType="end"/>
        </w:r>
      </w:p>
    </w:sdtContent>
  </w:sdt>
  <w:p w14:paraId="148D0428" w14:textId="77777777" w:rsidR="00F84D14" w:rsidRDefault="00F84D14">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222295"/>
      <w:docPartObj>
        <w:docPartGallery w:val="Page Numbers (Bottom of Page)"/>
        <w:docPartUnique/>
      </w:docPartObj>
    </w:sdtPr>
    <w:sdtEndPr/>
    <w:sdtContent>
      <w:p w14:paraId="74040BD9" w14:textId="0253D99B" w:rsidR="00D847BE" w:rsidRDefault="00D847BE">
        <w:pPr>
          <w:pStyle w:val="Bunntekst"/>
          <w:jc w:val="right"/>
        </w:pPr>
        <w:r>
          <w:fldChar w:fldCharType="begin"/>
        </w:r>
        <w:r>
          <w:instrText>PAGE   \* MERGEFORMAT</w:instrText>
        </w:r>
        <w:r>
          <w:fldChar w:fldCharType="separate"/>
        </w:r>
        <w:r>
          <w:t>2</w:t>
        </w:r>
        <w:r>
          <w:fldChar w:fldCharType="end"/>
        </w:r>
      </w:p>
    </w:sdtContent>
  </w:sdt>
  <w:p w14:paraId="09B6F840" w14:textId="77777777" w:rsidR="00D847BE" w:rsidRDefault="00D847B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8CA55" w14:textId="77777777" w:rsidR="00D847BE" w:rsidRDefault="00D847BE" w:rsidP="00D847BE">
      <w:pPr>
        <w:spacing w:after="0" w:line="240" w:lineRule="auto"/>
      </w:pPr>
      <w:r>
        <w:separator/>
      </w:r>
    </w:p>
  </w:footnote>
  <w:footnote w:type="continuationSeparator" w:id="0">
    <w:p w14:paraId="65DFBD3D" w14:textId="77777777" w:rsidR="00D847BE" w:rsidRDefault="00D847BE" w:rsidP="00D847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237F1"/>
    <w:multiLevelType w:val="hybridMultilevel"/>
    <w:tmpl w:val="C1987822"/>
    <w:lvl w:ilvl="0" w:tplc="0414000D">
      <w:start w:val="1"/>
      <w:numFmt w:val="bullet"/>
      <w:lvlText w:val=""/>
      <w:lvlJc w:val="left"/>
      <w:pPr>
        <w:ind w:left="786" w:hanging="360"/>
      </w:pPr>
      <w:rPr>
        <w:rFonts w:ascii="Wingdings" w:hAnsi="Wingdings"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1" w15:restartNumberingAfterBreak="0">
    <w:nsid w:val="0CEA172C"/>
    <w:multiLevelType w:val="hybridMultilevel"/>
    <w:tmpl w:val="504CE8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DA82137"/>
    <w:multiLevelType w:val="hybridMultilevel"/>
    <w:tmpl w:val="C7F2474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1BD573F3"/>
    <w:multiLevelType w:val="hybridMultilevel"/>
    <w:tmpl w:val="7E725A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246099A"/>
    <w:multiLevelType w:val="hybridMultilevel"/>
    <w:tmpl w:val="0D62C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7C1028"/>
    <w:multiLevelType w:val="hybridMultilevel"/>
    <w:tmpl w:val="0DD64E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E97412"/>
    <w:multiLevelType w:val="hybridMultilevel"/>
    <w:tmpl w:val="F12A926E"/>
    <w:lvl w:ilvl="0" w:tplc="2A044534">
      <w:start w:val="1"/>
      <w:numFmt w:val="bullet"/>
      <w:pStyle w:val="Listeavsnitt1"/>
      <w:lvlText w:val=""/>
      <w:lvlJc w:val="left"/>
      <w:pPr>
        <w:ind w:left="1068" w:hanging="360"/>
      </w:pPr>
      <w:rPr>
        <w:rFonts w:ascii="Symbol" w:hAnsi="Symbol" w:hint="default"/>
      </w:rPr>
    </w:lvl>
    <w:lvl w:ilvl="1" w:tplc="53A4443A">
      <w:numFmt w:val="bullet"/>
      <w:lvlText w:val="•"/>
      <w:lvlJc w:val="left"/>
      <w:pPr>
        <w:ind w:left="2133" w:hanging="705"/>
      </w:pPr>
      <w:rPr>
        <w:rFonts w:ascii="Times New Roman" w:eastAsia="Times New Roman" w:hAnsi="Times New Roman"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15:restartNumberingAfterBreak="0">
    <w:nsid w:val="36CF5B40"/>
    <w:multiLevelType w:val="hybridMultilevel"/>
    <w:tmpl w:val="EBA84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CE65EE"/>
    <w:multiLevelType w:val="multilevel"/>
    <w:tmpl w:val="362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A3249D"/>
    <w:multiLevelType w:val="hybridMultilevel"/>
    <w:tmpl w:val="83EEC5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1531A22"/>
    <w:multiLevelType w:val="hybridMultilevel"/>
    <w:tmpl w:val="7366A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3"/>
  </w:num>
  <w:num w:numId="5">
    <w:abstractNumId w:val="1"/>
  </w:num>
  <w:num w:numId="6">
    <w:abstractNumId w:val="6"/>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DF1"/>
    <w:rsid w:val="0001422E"/>
    <w:rsid w:val="0006027B"/>
    <w:rsid w:val="000C5705"/>
    <w:rsid w:val="001A6243"/>
    <w:rsid w:val="001C262F"/>
    <w:rsid w:val="001C3F09"/>
    <w:rsid w:val="001F5078"/>
    <w:rsid w:val="00222DF1"/>
    <w:rsid w:val="00284B21"/>
    <w:rsid w:val="00296C90"/>
    <w:rsid w:val="002B7B54"/>
    <w:rsid w:val="002D141F"/>
    <w:rsid w:val="002F7C30"/>
    <w:rsid w:val="00336C48"/>
    <w:rsid w:val="003821FE"/>
    <w:rsid w:val="0038679E"/>
    <w:rsid w:val="003E2086"/>
    <w:rsid w:val="003F1021"/>
    <w:rsid w:val="0042209E"/>
    <w:rsid w:val="004366BE"/>
    <w:rsid w:val="00485500"/>
    <w:rsid w:val="0049495B"/>
    <w:rsid w:val="004959A1"/>
    <w:rsid w:val="004E2EB8"/>
    <w:rsid w:val="004F4943"/>
    <w:rsid w:val="00581526"/>
    <w:rsid w:val="0058327F"/>
    <w:rsid w:val="005841E9"/>
    <w:rsid w:val="005C3A8A"/>
    <w:rsid w:val="00614DB2"/>
    <w:rsid w:val="00631FA0"/>
    <w:rsid w:val="00650190"/>
    <w:rsid w:val="006756CA"/>
    <w:rsid w:val="00677330"/>
    <w:rsid w:val="006840D5"/>
    <w:rsid w:val="006B2050"/>
    <w:rsid w:val="006B467E"/>
    <w:rsid w:val="006C0A1D"/>
    <w:rsid w:val="00830958"/>
    <w:rsid w:val="00861899"/>
    <w:rsid w:val="008A0C36"/>
    <w:rsid w:val="008F038D"/>
    <w:rsid w:val="00927E13"/>
    <w:rsid w:val="009415D9"/>
    <w:rsid w:val="00A45282"/>
    <w:rsid w:val="00A5238B"/>
    <w:rsid w:val="00A92831"/>
    <w:rsid w:val="00AA2C04"/>
    <w:rsid w:val="00B3409F"/>
    <w:rsid w:val="00B53405"/>
    <w:rsid w:val="00B73550"/>
    <w:rsid w:val="00BD3404"/>
    <w:rsid w:val="00C42231"/>
    <w:rsid w:val="00C62429"/>
    <w:rsid w:val="00C77ADD"/>
    <w:rsid w:val="00C974CE"/>
    <w:rsid w:val="00CB79DE"/>
    <w:rsid w:val="00CC5603"/>
    <w:rsid w:val="00D0577B"/>
    <w:rsid w:val="00D42D4A"/>
    <w:rsid w:val="00D56496"/>
    <w:rsid w:val="00D847BE"/>
    <w:rsid w:val="00E34A0E"/>
    <w:rsid w:val="00E57558"/>
    <w:rsid w:val="00E65B86"/>
    <w:rsid w:val="00E71A34"/>
    <w:rsid w:val="00E74BB2"/>
    <w:rsid w:val="00E814CB"/>
    <w:rsid w:val="00ED1748"/>
    <w:rsid w:val="00F146A6"/>
    <w:rsid w:val="00F84D14"/>
    <w:rsid w:val="00F9288F"/>
    <w:rsid w:val="00F93424"/>
    <w:rsid w:val="00F943A7"/>
    <w:rsid w:val="00FC78D7"/>
    <w:rsid w:val="00FD24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6EBFC60"/>
  <w15:chartTrackingRefBased/>
  <w15:docId w15:val="{BB5A7274-7747-4214-A060-44448EEBA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7BE"/>
    <w:pPr>
      <w:spacing w:after="120" w:line="276" w:lineRule="auto"/>
    </w:pPr>
    <w:rPr>
      <w:rFonts w:ascii="Times New Roman" w:eastAsia="Times New Roman" w:hAnsi="Times New Roman" w:cs="Times New Roman"/>
    </w:rPr>
  </w:style>
  <w:style w:type="paragraph" w:styleId="Overskrift1">
    <w:name w:val="heading 1"/>
    <w:basedOn w:val="Ingenmellomrom"/>
    <w:next w:val="Normal"/>
    <w:link w:val="Overskrift1Tegn"/>
    <w:uiPriority w:val="99"/>
    <w:qFormat/>
    <w:rsid w:val="00F84D14"/>
    <w:pPr>
      <w:keepNext/>
      <w:keepLines/>
      <w:outlineLvl w:val="0"/>
    </w:pPr>
    <w:rPr>
      <w:rFonts w:ascii="Times Roman" w:hAnsi="Times Roman"/>
      <w:b/>
      <w:bCs/>
      <w:caps/>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99"/>
    <w:qFormat/>
    <w:rsid w:val="00D847BE"/>
    <w:pPr>
      <w:spacing w:after="0" w:line="240" w:lineRule="auto"/>
    </w:pPr>
    <w:rPr>
      <w:rFonts w:ascii="Times New Roman" w:eastAsia="Times New Roman" w:hAnsi="Times New Roman" w:cs="Times New Roman"/>
    </w:rPr>
  </w:style>
  <w:style w:type="character" w:customStyle="1" w:styleId="IngenmellomromTegn">
    <w:name w:val="Ingen mellomrom Tegn"/>
    <w:basedOn w:val="Standardskriftforavsnitt"/>
    <w:link w:val="Ingenmellomrom"/>
    <w:uiPriority w:val="99"/>
    <w:locked/>
    <w:rsid w:val="00D847BE"/>
    <w:rPr>
      <w:rFonts w:ascii="Times New Roman" w:eastAsia="Times New Roman" w:hAnsi="Times New Roman" w:cs="Times New Roman"/>
    </w:rPr>
  </w:style>
  <w:style w:type="paragraph" w:styleId="Tittel">
    <w:name w:val="Title"/>
    <w:basedOn w:val="Normal"/>
    <w:next w:val="Normal"/>
    <w:link w:val="TittelTegn"/>
    <w:uiPriority w:val="99"/>
    <w:qFormat/>
    <w:rsid w:val="00D847BE"/>
    <w:pPr>
      <w:spacing w:after="0" w:line="240" w:lineRule="auto"/>
      <w:contextualSpacing/>
    </w:pPr>
    <w:rPr>
      <w:b/>
      <w:color w:val="000000"/>
      <w:spacing w:val="5"/>
      <w:kern w:val="28"/>
      <w:sz w:val="80"/>
      <w:szCs w:val="52"/>
    </w:rPr>
  </w:style>
  <w:style w:type="character" w:customStyle="1" w:styleId="TittelTegn">
    <w:name w:val="Tittel Tegn"/>
    <w:basedOn w:val="Standardskriftforavsnitt"/>
    <w:link w:val="Tittel"/>
    <w:uiPriority w:val="99"/>
    <w:rsid w:val="00D847BE"/>
    <w:rPr>
      <w:rFonts w:ascii="Times New Roman" w:eastAsia="Times New Roman" w:hAnsi="Times New Roman" w:cs="Times New Roman"/>
      <w:b/>
      <w:color w:val="000000"/>
      <w:spacing w:val="5"/>
      <w:kern w:val="28"/>
      <w:sz w:val="80"/>
      <w:szCs w:val="52"/>
    </w:rPr>
  </w:style>
  <w:style w:type="character" w:styleId="Hyperkobling">
    <w:name w:val="Hyperlink"/>
    <w:basedOn w:val="Standardskriftforavsnitt"/>
    <w:uiPriority w:val="99"/>
    <w:rsid w:val="00D847BE"/>
    <w:rPr>
      <w:rFonts w:cs="Times New Roman"/>
      <w:color w:val="0000FF"/>
      <w:u w:val="single"/>
    </w:rPr>
  </w:style>
  <w:style w:type="paragraph" w:styleId="Topptekst">
    <w:name w:val="header"/>
    <w:basedOn w:val="Normal"/>
    <w:link w:val="TopptekstTegn"/>
    <w:uiPriority w:val="99"/>
    <w:unhideWhenUsed/>
    <w:rsid w:val="00D847B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47BE"/>
    <w:rPr>
      <w:rFonts w:ascii="Times New Roman" w:eastAsia="Times New Roman" w:hAnsi="Times New Roman" w:cs="Times New Roman"/>
    </w:rPr>
  </w:style>
  <w:style w:type="paragraph" w:styleId="Bunntekst">
    <w:name w:val="footer"/>
    <w:basedOn w:val="Normal"/>
    <w:link w:val="BunntekstTegn"/>
    <w:uiPriority w:val="99"/>
    <w:unhideWhenUsed/>
    <w:rsid w:val="00D847B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47BE"/>
    <w:rPr>
      <w:rFonts w:ascii="Times New Roman" w:eastAsia="Times New Roman" w:hAnsi="Times New Roman" w:cs="Times New Roman"/>
    </w:rPr>
  </w:style>
  <w:style w:type="paragraph" w:styleId="NormalWeb">
    <w:name w:val="Normal (Web)"/>
    <w:basedOn w:val="Normal"/>
    <w:uiPriority w:val="99"/>
    <w:rsid w:val="00D847BE"/>
    <w:pPr>
      <w:spacing w:before="100" w:beforeAutospacing="1" w:after="100" w:afterAutospacing="1" w:line="240" w:lineRule="auto"/>
    </w:pPr>
    <w:rPr>
      <w:sz w:val="24"/>
      <w:szCs w:val="24"/>
      <w:lang w:eastAsia="nb-NO"/>
    </w:rPr>
  </w:style>
  <w:style w:type="character" w:styleId="Utheving">
    <w:name w:val="Emphasis"/>
    <w:basedOn w:val="Standardskriftforavsnitt"/>
    <w:uiPriority w:val="20"/>
    <w:qFormat/>
    <w:rsid w:val="003E2086"/>
    <w:rPr>
      <w:i/>
      <w:iCs/>
    </w:rPr>
  </w:style>
  <w:style w:type="paragraph" w:customStyle="1" w:styleId="mortaga">
    <w:name w:val="mortag_a"/>
    <w:basedOn w:val="Normal"/>
    <w:rsid w:val="003E2086"/>
    <w:pPr>
      <w:spacing w:after="158" w:line="240" w:lineRule="auto"/>
    </w:pPr>
    <w:rPr>
      <w:sz w:val="24"/>
      <w:szCs w:val="24"/>
      <w:lang w:eastAsia="nb-NO"/>
    </w:rPr>
  </w:style>
  <w:style w:type="paragraph" w:customStyle="1" w:styleId="Listeavsnitt1">
    <w:name w:val="Listeavsnitt1"/>
    <w:aliases w:val="Listeavsnitt_punktliste"/>
    <w:basedOn w:val="Ingenmellomrom"/>
    <w:uiPriority w:val="99"/>
    <w:rsid w:val="00F84D14"/>
    <w:pPr>
      <w:numPr>
        <w:numId w:val="1"/>
      </w:numPr>
      <w:contextualSpacing/>
    </w:pPr>
  </w:style>
  <w:style w:type="paragraph" w:customStyle="1" w:styleId="punktliste">
    <w:name w:val="punktliste"/>
    <w:basedOn w:val="Normal"/>
    <w:link w:val="punktlisteTegn"/>
    <w:uiPriority w:val="99"/>
    <w:rsid w:val="00F84D14"/>
    <w:pPr>
      <w:numPr>
        <w:numId w:val="2"/>
      </w:numPr>
      <w:spacing w:line="240" w:lineRule="auto"/>
      <w:ind w:left="714" w:hanging="357"/>
    </w:pPr>
  </w:style>
  <w:style w:type="character" w:customStyle="1" w:styleId="punktlisteTegn">
    <w:name w:val="punktliste Tegn"/>
    <w:basedOn w:val="Standardskriftforavsnitt"/>
    <w:link w:val="punktliste"/>
    <w:uiPriority w:val="99"/>
    <w:locked/>
    <w:rsid w:val="00F84D14"/>
    <w:rPr>
      <w:rFonts w:ascii="Times New Roman" w:eastAsia="Times New Roman" w:hAnsi="Times New Roman" w:cs="Times New Roman"/>
    </w:rPr>
  </w:style>
  <w:style w:type="character" w:customStyle="1" w:styleId="Overskrift1Tegn">
    <w:name w:val="Overskrift 1 Tegn"/>
    <w:basedOn w:val="Standardskriftforavsnitt"/>
    <w:link w:val="Overskrift1"/>
    <w:uiPriority w:val="99"/>
    <w:rsid w:val="00F84D14"/>
    <w:rPr>
      <w:rFonts w:ascii="Times Roman" w:eastAsia="Times New Roman" w:hAnsi="Times Roman" w:cs="Times New Roman"/>
      <w:b/>
      <w:bCs/>
      <w:caps/>
      <w:szCs w:val="28"/>
    </w:rPr>
  </w:style>
  <w:style w:type="paragraph" w:styleId="Listeavsnitt">
    <w:name w:val="List Paragraph"/>
    <w:basedOn w:val="Normal"/>
    <w:uiPriority w:val="99"/>
    <w:qFormat/>
    <w:rsid w:val="00F84D14"/>
    <w:pPr>
      <w:spacing w:after="0" w:line="240" w:lineRule="auto"/>
      <w:ind w:left="720"/>
    </w:pPr>
    <w:rPr>
      <w:rFonts w:ascii="Calibri" w:hAnsi="Calibri"/>
      <w:lang w:eastAsia="nb-NO"/>
    </w:rPr>
  </w:style>
  <w:style w:type="paragraph" w:customStyle="1" w:styleId="Default">
    <w:name w:val="Default"/>
    <w:rsid w:val="00AA2C04"/>
    <w:pPr>
      <w:autoSpaceDE w:val="0"/>
      <w:autoSpaceDN w:val="0"/>
      <w:adjustRightInd w:val="0"/>
      <w:spacing w:after="0" w:line="240" w:lineRule="auto"/>
    </w:pPr>
    <w:rPr>
      <w:rFonts w:ascii="Times New Roman" w:eastAsia="Times New Roman" w:hAnsi="Times New Roman" w:cs="Times New Roman"/>
      <w:color w:val="000000"/>
      <w:sz w:val="24"/>
      <w:szCs w:val="24"/>
      <w:lang w:eastAsia="nb-NO"/>
    </w:rPr>
  </w:style>
  <w:style w:type="paragraph" w:styleId="Bobletekst">
    <w:name w:val="Balloon Text"/>
    <w:basedOn w:val="Normal"/>
    <w:link w:val="BobletekstTegn"/>
    <w:uiPriority w:val="99"/>
    <w:semiHidden/>
    <w:unhideWhenUsed/>
    <w:rsid w:val="0058152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815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34046">
      <w:bodyDiv w:val="1"/>
      <w:marLeft w:val="0"/>
      <w:marRight w:val="0"/>
      <w:marTop w:val="0"/>
      <w:marBottom w:val="0"/>
      <w:divBdr>
        <w:top w:val="none" w:sz="0" w:space="0" w:color="auto"/>
        <w:left w:val="none" w:sz="0" w:space="0" w:color="auto"/>
        <w:bottom w:val="none" w:sz="0" w:space="0" w:color="auto"/>
        <w:right w:val="none" w:sz="0" w:space="0" w:color="auto"/>
      </w:divBdr>
    </w:div>
    <w:div w:id="191310772">
      <w:bodyDiv w:val="1"/>
      <w:marLeft w:val="0"/>
      <w:marRight w:val="0"/>
      <w:marTop w:val="900"/>
      <w:marBottom w:val="0"/>
      <w:divBdr>
        <w:top w:val="none" w:sz="0" w:space="0" w:color="auto"/>
        <w:left w:val="none" w:sz="0" w:space="0" w:color="auto"/>
        <w:bottom w:val="none" w:sz="0" w:space="0" w:color="auto"/>
        <w:right w:val="none" w:sz="0" w:space="0" w:color="auto"/>
      </w:divBdr>
      <w:divsChild>
        <w:div w:id="1669404467">
          <w:marLeft w:val="0"/>
          <w:marRight w:val="0"/>
          <w:marTop w:val="0"/>
          <w:marBottom w:val="0"/>
          <w:divBdr>
            <w:top w:val="none" w:sz="0" w:space="0" w:color="auto"/>
            <w:left w:val="none" w:sz="0" w:space="0" w:color="auto"/>
            <w:bottom w:val="none" w:sz="0" w:space="0" w:color="auto"/>
            <w:right w:val="none" w:sz="0" w:space="0" w:color="auto"/>
          </w:divBdr>
          <w:divsChild>
            <w:div w:id="141968735">
              <w:marLeft w:val="0"/>
              <w:marRight w:val="0"/>
              <w:marTop w:val="0"/>
              <w:marBottom w:val="0"/>
              <w:divBdr>
                <w:top w:val="none" w:sz="0" w:space="0" w:color="auto"/>
                <w:left w:val="none" w:sz="0" w:space="0" w:color="auto"/>
                <w:bottom w:val="none" w:sz="0" w:space="0" w:color="auto"/>
                <w:right w:val="none" w:sz="0" w:space="0" w:color="auto"/>
              </w:divBdr>
              <w:divsChild>
                <w:div w:id="865874898">
                  <w:marLeft w:val="0"/>
                  <w:marRight w:val="0"/>
                  <w:marTop w:val="0"/>
                  <w:marBottom w:val="0"/>
                  <w:divBdr>
                    <w:top w:val="none" w:sz="0" w:space="0" w:color="auto"/>
                    <w:left w:val="none" w:sz="0" w:space="0" w:color="auto"/>
                    <w:bottom w:val="none" w:sz="0" w:space="0" w:color="auto"/>
                    <w:right w:val="none" w:sz="0" w:space="0" w:color="auto"/>
                  </w:divBdr>
                  <w:divsChild>
                    <w:div w:id="1831208668">
                      <w:marLeft w:val="2"/>
                      <w:marRight w:val="2"/>
                      <w:marTop w:val="0"/>
                      <w:marBottom w:val="0"/>
                      <w:divBdr>
                        <w:top w:val="none" w:sz="0" w:space="0" w:color="auto"/>
                        <w:left w:val="none" w:sz="0" w:space="0" w:color="auto"/>
                        <w:bottom w:val="none" w:sz="0" w:space="0" w:color="auto"/>
                        <w:right w:val="none" w:sz="0" w:space="0" w:color="auto"/>
                      </w:divBdr>
                      <w:divsChild>
                        <w:div w:id="1842116482">
                          <w:marLeft w:val="0"/>
                          <w:marRight w:val="0"/>
                          <w:marTop w:val="0"/>
                          <w:marBottom w:val="0"/>
                          <w:divBdr>
                            <w:top w:val="none" w:sz="0" w:space="0" w:color="auto"/>
                            <w:left w:val="none" w:sz="0" w:space="0" w:color="auto"/>
                            <w:bottom w:val="none" w:sz="0" w:space="0" w:color="auto"/>
                            <w:right w:val="none" w:sz="0" w:space="0" w:color="auto"/>
                          </w:divBdr>
                          <w:divsChild>
                            <w:div w:id="1113326945">
                              <w:marLeft w:val="0"/>
                              <w:marRight w:val="0"/>
                              <w:marTop w:val="0"/>
                              <w:marBottom w:val="0"/>
                              <w:divBdr>
                                <w:top w:val="none" w:sz="0" w:space="0" w:color="auto"/>
                                <w:left w:val="none" w:sz="0" w:space="0" w:color="auto"/>
                                <w:bottom w:val="none" w:sz="0" w:space="0" w:color="auto"/>
                                <w:right w:val="none" w:sz="0" w:space="0" w:color="auto"/>
                              </w:divBdr>
                              <w:divsChild>
                                <w:div w:id="17387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258352">
      <w:bodyDiv w:val="1"/>
      <w:marLeft w:val="0"/>
      <w:marRight w:val="0"/>
      <w:marTop w:val="0"/>
      <w:marBottom w:val="0"/>
      <w:divBdr>
        <w:top w:val="none" w:sz="0" w:space="0" w:color="auto"/>
        <w:left w:val="none" w:sz="0" w:space="0" w:color="auto"/>
        <w:bottom w:val="none" w:sz="0" w:space="0" w:color="auto"/>
        <w:right w:val="none" w:sz="0" w:space="0" w:color="auto"/>
      </w:divBdr>
    </w:div>
    <w:div w:id="1916011750">
      <w:bodyDiv w:val="1"/>
      <w:marLeft w:val="0"/>
      <w:marRight w:val="0"/>
      <w:marTop w:val="900"/>
      <w:marBottom w:val="0"/>
      <w:divBdr>
        <w:top w:val="none" w:sz="0" w:space="0" w:color="auto"/>
        <w:left w:val="none" w:sz="0" w:space="0" w:color="auto"/>
        <w:bottom w:val="none" w:sz="0" w:space="0" w:color="auto"/>
        <w:right w:val="none" w:sz="0" w:space="0" w:color="auto"/>
      </w:divBdr>
      <w:divsChild>
        <w:div w:id="13771151">
          <w:marLeft w:val="0"/>
          <w:marRight w:val="0"/>
          <w:marTop w:val="0"/>
          <w:marBottom w:val="0"/>
          <w:divBdr>
            <w:top w:val="none" w:sz="0" w:space="0" w:color="auto"/>
            <w:left w:val="none" w:sz="0" w:space="0" w:color="auto"/>
            <w:bottom w:val="none" w:sz="0" w:space="0" w:color="auto"/>
            <w:right w:val="none" w:sz="0" w:space="0" w:color="auto"/>
          </w:divBdr>
          <w:divsChild>
            <w:div w:id="681472458">
              <w:marLeft w:val="0"/>
              <w:marRight w:val="0"/>
              <w:marTop w:val="0"/>
              <w:marBottom w:val="0"/>
              <w:divBdr>
                <w:top w:val="none" w:sz="0" w:space="0" w:color="auto"/>
                <w:left w:val="none" w:sz="0" w:space="0" w:color="auto"/>
                <w:bottom w:val="none" w:sz="0" w:space="0" w:color="auto"/>
                <w:right w:val="none" w:sz="0" w:space="0" w:color="auto"/>
              </w:divBdr>
              <w:divsChild>
                <w:div w:id="1779596508">
                  <w:marLeft w:val="0"/>
                  <w:marRight w:val="0"/>
                  <w:marTop w:val="0"/>
                  <w:marBottom w:val="0"/>
                  <w:divBdr>
                    <w:top w:val="none" w:sz="0" w:space="0" w:color="auto"/>
                    <w:left w:val="none" w:sz="0" w:space="0" w:color="auto"/>
                    <w:bottom w:val="none" w:sz="0" w:space="0" w:color="auto"/>
                    <w:right w:val="none" w:sz="0" w:space="0" w:color="auto"/>
                  </w:divBdr>
                  <w:divsChild>
                    <w:div w:id="1171873504">
                      <w:marLeft w:val="2"/>
                      <w:marRight w:val="2"/>
                      <w:marTop w:val="0"/>
                      <w:marBottom w:val="0"/>
                      <w:divBdr>
                        <w:top w:val="none" w:sz="0" w:space="0" w:color="auto"/>
                        <w:left w:val="none" w:sz="0" w:space="0" w:color="auto"/>
                        <w:bottom w:val="none" w:sz="0" w:space="0" w:color="auto"/>
                        <w:right w:val="none" w:sz="0" w:space="0" w:color="auto"/>
                      </w:divBdr>
                      <w:divsChild>
                        <w:div w:id="85883170">
                          <w:marLeft w:val="0"/>
                          <w:marRight w:val="0"/>
                          <w:marTop w:val="0"/>
                          <w:marBottom w:val="0"/>
                          <w:divBdr>
                            <w:top w:val="none" w:sz="0" w:space="0" w:color="auto"/>
                            <w:left w:val="none" w:sz="0" w:space="0" w:color="auto"/>
                            <w:bottom w:val="none" w:sz="0" w:space="0" w:color="auto"/>
                            <w:right w:val="none" w:sz="0" w:space="0" w:color="auto"/>
                          </w:divBdr>
                          <w:divsChild>
                            <w:div w:id="430513554">
                              <w:marLeft w:val="0"/>
                              <w:marRight w:val="0"/>
                              <w:marTop w:val="0"/>
                              <w:marBottom w:val="0"/>
                              <w:divBdr>
                                <w:top w:val="none" w:sz="0" w:space="0" w:color="auto"/>
                                <w:left w:val="none" w:sz="0" w:space="0" w:color="auto"/>
                                <w:bottom w:val="none" w:sz="0" w:space="0" w:color="auto"/>
                                <w:right w:val="none" w:sz="0" w:space="0" w:color="auto"/>
                              </w:divBdr>
                              <w:divsChild>
                                <w:div w:id="45121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QuickStyle" Target="diagrams/quickStyle3.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microsoft.com/office/2007/relationships/diagramDrawing" Target="diagrams/drawing4.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Data" Target="diagrams/data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jpg"/><Relationship Id="rId28" Type="http://schemas.microsoft.com/office/2007/relationships/diagramDrawing" Target="diagrams/drawing3.xml"/><Relationship Id="rId36" Type="http://schemas.openxmlformats.org/officeDocument/2006/relationships/fontTable" Target="fontTable.xml"/><Relationship Id="rId10" Type="http://schemas.openxmlformats.org/officeDocument/2006/relationships/hyperlink" Target="mailto:sissel.sandvaer@bronnoy.kommune.no" TargetMode="External"/><Relationship Id="rId19" Type="http://schemas.openxmlformats.org/officeDocument/2006/relationships/diagramQuickStyle" Target="diagrams/quickStyle2.xml"/><Relationship Id="rId31" Type="http://schemas.openxmlformats.org/officeDocument/2006/relationships/diagramQuickStyle" Target="diagrams/quickStyle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4.emf"/><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99F8AC-41BC-453F-A342-DFDB8C2946DD}" type="doc">
      <dgm:prSet loTypeId="urn:microsoft.com/office/officeart/2005/8/layout/radial3" loCatId="cycle" qsTypeId="urn:microsoft.com/office/officeart/2005/8/quickstyle/3d4" qsCatId="3D" csTypeId="urn:microsoft.com/office/officeart/2005/8/colors/accent1_1" csCatId="accent1" phldr="1"/>
      <dgm:spPr/>
      <dgm:t>
        <a:bodyPr/>
        <a:lstStyle/>
        <a:p>
          <a:endParaRPr lang="nb-NO"/>
        </a:p>
      </dgm:t>
    </dgm:pt>
    <dgm:pt modelId="{6AE0E9BF-25E4-410B-9791-2DEC1C832951}">
      <dgm:prSet phldrT="[Tekst]" custT="1"/>
      <dgm:spPr>
        <a:solidFill>
          <a:srgbClr val="FFFF00">
            <a:alpha val="50000"/>
          </a:srgbClr>
        </a:solidFill>
      </dgm:spPr>
      <dgm:t>
        <a:bodyPr/>
        <a:lstStyle/>
        <a:p>
          <a:r>
            <a:rPr lang="nb-NO" sz="1600" b="1"/>
            <a:t>VENNSKAP </a:t>
          </a:r>
        </a:p>
        <a:p>
          <a:r>
            <a:rPr lang="nb-NO" sz="1600" b="1"/>
            <a:t>OG </a:t>
          </a:r>
        </a:p>
        <a:p>
          <a:r>
            <a:rPr lang="nb-NO" sz="1600" b="1"/>
            <a:t>FELLESSKAP</a:t>
          </a:r>
          <a:endParaRPr lang="nb-NO" sz="1400" b="1"/>
        </a:p>
      </dgm:t>
    </dgm:pt>
    <dgm:pt modelId="{BAFA635E-126C-4F6B-8736-1B307A5D8B4A}" type="parTrans" cxnId="{66FE86BA-BE07-4012-A106-402DED3EF9FF}">
      <dgm:prSet/>
      <dgm:spPr/>
      <dgm:t>
        <a:bodyPr/>
        <a:lstStyle/>
        <a:p>
          <a:endParaRPr lang="nb-NO"/>
        </a:p>
      </dgm:t>
    </dgm:pt>
    <dgm:pt modelId="{4280DFBB-A51E-4ECF-B0F4-2F563C6E58C1}" type="sibTrans" cxnId="{66FE86BA-BE07-4012-A106-402DED3EF9FF}">
      <dgm:prSet/>
      <dgm:spPr/>
      <dgm:t>
        <a:bodyPr/>
        <a:lstStyle/>
        <a:p>
          <a:endParaRPr lang="nb-NO"/>
        </a:p>
      </dgm:t>
    </dgm:pt>
    <dgm:pt modelId="{7F50CB9E-822E-4243-9FC7-0D9B6F4EF6EE}">
      <dgm:prSet phldrT="[Tekst]" custT="1"/>
      <dgm:spPr>
        <a:solidFill>
          <a:srgbClr val="FFFF00">
            <a:alpha val="50000"/>
          </a:srgbClr>
        </a:solidFill>
      </dgm:spPr>
      <dgm:t>
        <a:bodyPr/>
        <a:lstStyle/>
        <a:p>
          <a:r>
            <a:rPr lang="nb-NO" sz="1100" b="1"/>
            <a:t>Lek, glede og humor</a:t>
          </a:r>
        </a:p>
      </dgm:t>
    </dgm:pt>
    <dgm:pt modelId="{C46A6EAA-3D0B-48E3-9383-DA19F4F21069}" type="parTrans" cxnId="{16392C15-B59F-4BF4-9065-C350D979B032}">
      <dgm:prSet/>
      <dgm:spPr/>
      <dgm:t>
        <a:bodyPr/>
        <a:lstStyle/>
        <a:p>
          <a:endParaRPr lang="nb-NO"/>
        </a:p>
      </dgm:t>
    </dgm:pt>
    <dgm:pt modelId="{58E27EEB-F415-4D00-B0DC-5FC7809F9FF0}" type="sibTrans" cxnId="{16392C15-B59F-4BF4-9065-C350D979B032}">
      <dgm:prSet/>
      <dgm:spPr/>
      <dgm:t>
        <a:bodyPr/>
        <a:lstStyle/>
        <a:p>
          <a:endParaRPr lang="nb-NO"/>
        </a:p>
      </dgm:t>
    </dgm:pt>
    <dgm:pt modelId="{93785381-D562-42DA-A37E-7D1A30719D02}">
      <dgm:prSet phldrT="[Tekst]" custT="1"/>
      <dgm:spPr>
        <a:solidFill>
          <a:srgbClr val="FFFF00">
            <a:alpha val="50000"/>
          </a:srgbClr>
        </a:solidFill>
      </dgm:spPr>
      <dgm:t>
        <a:bodyPr/>
        <a:lstStyle/>
        <a:p>
          <a:r>
            <a:rPr lang="nb-NO" sz="1200" b="1"/>
            <a:t>Relasjons-bygging</a:t>
          </a:r>
        </a:p>
      </dgm:t>
    </dgm:pt>
    <dgm:pt modelId="{F1A03E41-7B75-46C0-8C9C-D9853FA2FF6B}" type="parTrans" cxnId="{74C4E8E1-8443-4283-92E6-4D4EF2BE4E6E}">
      <dgm:prSet/>
      <dgm:spPr/>
      <dgm:t>
        <a:bodyPr/>
        <a:lstStyle/>
        <a:p>
          <a:endParaRPr lang="nb-NO"/>
        </a:p>
      </dgm:t>
    </dgm:pt>
    <dgm:pt modelId="{1986BD27-DD55-4327-8B7F-7AD93A6BBDC9}" type="sibTrans" cxnId="{74C4E8E1-8443-4283-92E6-4D4EF2BE4E6E}">
      <dgm:prSet/>
      <dgm:spPr/>
      <dgm:t>
        <a:bodyPr/>
        <a:lstStyle/>
        <a:p>
          <a:endParaRPr lang="nb-NO"/>
        </a:p>
      </dgm:t>
    </dgm:pt>
    <dgm:pt modelId="{079A8F9B-858E-447A-ADA0-E44EDB788F2B}">
      <dgm:prSet phldrT="[Tekst]" custT="1"/>
      <dgm:spPr>
        <a:solidFill>
          <a:srgbClr val="FFFF00">
            <a:alpha val="50000"/>
          </a:srgbClr>
        </a:solidFill>
      </dgm:spPr>
      <dgm:t>
        <a:bodyPr/>
        <a:lstStyle/>
        <a:p>
          <a:r>
            <a:rPr lang="nb-NO" sz="1000" b="1"/>
            <a:t>Fremme trivsel og forebygge uheldige samspills-mønstre</a:t>
          </a:r>
        </a:p>
      </dgm:t>
    </dgm:pt>
    <dgm:pt modelId="{A96E804B-8CE0-4774-B0C8-0B9E88260556}" type="parTrans" cxnId="{BDBCF4CF-C4D3-4F4D-BB2D-43254DDE87FA}">
      <dgm:prSet/>
      <dgm:spPr/>
      <dgm:t>
        <a:bodyPr/>
        <a:lstStyle/>
        <a:p>
          <a:endParaRPr lang="nb-NO"/>
        </a:p>
      </dgm:t>
    </dgm:pt>
    <dgm:pt modelId="{E94B294F-7EA1-4CC0-A969-A32E26DBCB5B}" type="sibTrans" cxnId="{BDBCF4CF-C4D3-4F4D-BB2D-43254DDE87FA}">
      <dgm:prSet/>
      <dgm:spPr/>
      <dgm:t>
        <a:bodyPr/>
        <a:lstStyle/>
        <a:p>
          <a:endParaRPr lang="nb-NO"/>
        </a:p>
      </dgm:t>
    </dgm:pt>
    <dgm:pt modelId="{9F71033B-3757-4720-BE58-BAC10EEC4005}">
      <dgm:prSet phldrT="[Tekst]" custT="1"/>
      <dgm:spPr>
        <a:solidFill>
          <a:srgbClr val="FFFF00">
            <a:alpha val="50000"/>
          </a:srgbClr>
        </a:solidFill>
      </dgm:spPr>
      <dgm:t>
        <a:bodyPr/>
        <a:lstStyle/>
        <a:p>
          <a:r>
            <a:rPr lang="nb-NO" sz="1000" b="1"/>
            <a:t>Sosiale ferdigheter, samarbeid og medvirkning</a:t>
          </a:r>
        </a:p>
      </dgm:t>
    </dgm:pt>
    <dgm:pt modelId="{ADFE1F9F-DAF6-4979-9093-8A17BC6798E8}" type="parTrans" cxnId="{74787CFD-98F9-428F-A98A-015A735856E0}">
      <dgm:prSet/>
      <dgm:spPr/>
      <dgm:t>
        <a:bodyPr/>
        <a:lstStyle/>
        <a:p>
          <a:endParaRPr lang="nb-NO"/>
        </a:p>
      </dgm:t>
    </dgm:pt>
    <dgm:pt modelId="{19FC90FA-8D73-46D4-9255-3AF20808F34D}" type="sibTrans" cxnId="{74787CFD-98F9-428F-A98A-015A735856E0}">
      <dgm:prSet/>
      <dgm:spPr/>
      <dgm:t>
        <a:bodyPr/>
        <a:lstStyle/>
        <a:p>
          <a:endParaRPr lang="nb-NO"/>
        </a:p>
      </dgm:t>
    </dgm:pt>
    <dgm:pt modelId="{B74CE35C-B530-4660-8DFD-448FF0EFEF80}">
      <dgm:prSet custT="1"/>
      <dgm:spPr>
        <a:solidFill>
          <a:srgbClr val="FFFF00">
            <a:alpha val="50000"/>
          </a:srgbClr>
        </a:solidFill>
      </dgm:spPr>
      <dgm:t>
        <a:bodyPr/>
        <a:lstStyle/>
        <a:p>
          <a:r>
            <a:rPr lang="nb-NO" sz="1200" b="1"/>
            <a:t>Helse-fremmende</a:t>
          </a:r>
          <a:r>
            <a:rPr lang="nb-NO" sz="600"/>
            <a:t> </a:t>
          </a:r>
        </a:p>
      </dgm:t>
    </dgm:pt>
    <dgm:pt modelId="{C4688624-4D16-4906-B740-D5C9CDAA62BD}" type="parTrans" cxnId="{113D0562-66CB-4E35-B054-7838BFDFA095}">
      <dgm:prSet/>
      <dgm:spPr/>
      <dgm:t>
        <a:bodyPr/>
        <a:lstStyle/>
        <a:p>
          <a:endParaRPr lang="nb-NO"/>
        </a:p>
      </dgm:t>
    </dgm:pt>
    <dgm:pt modelId="{5206987F-BA13-4BBE-AFE5-5355677A440C}" type="sibTrans" cxnId="{113D0562-66CB-4E35-B054-7838BFDFA095}">
      <dgm:prSet/>
      <dgm:spPr/>
      <dgm:t>
        <a:bodyPr/>
        <a:lstStyle/>
        <a:p>
          <a:endParaRPr lang="nb-NO"/>
        </a:p>
      </dgm:t>
    </dgm:pt>
    <dgm:pt modelId="{C10C902D-04F5-4585-AD42-D2D75D3F960D}" type="pres">
      <dgm:prSet presAssocID="{0099F8AC-41BC-453F-A342-DFDB8C2946DD}" presName="composite" presStyleCnt="0">
        <dgm:presLayoutVars>
          <dgm:chMax val="1"/>
          <dgm:dir/>
          <dgm:resizeHandles val="exact"/>
        </dgm:presLayoutVars>
      </dgm:prSet>
      <dgm:spPr/>
    </dgm:pt>
    <dgm:pt modelId="{4CF1E039-EDDA-4B99-9253-6FE0E0075456}" type="pres">
      <dgm:prSet presAssocID="{0099F8AC-41BC-453F-A342-DFDB8C2946DD}" presName="radial" presStyleCnt="0">
        <dgm:presLayoutVars>
          <dgm:animLvl val="ctr"/>
        </dgm:presLayoutVars>
      </dgm:prSet>
      <dgm:spPr/>
    </dgm:pt>
    <dgm:pt modelId="{E68DEE6F-E538-4811-8D3F-BD84741826B0}" type="pres">
      <dgm:prSet presAssocID="{6AE0E9BF-25E4-410B-9791-2DEC1C832951}" presName="centerShape" presStyleLbl="vennNode1" presStyleIdx="0" presStyleCnt="6"/>
      <dgm:spPr/>
    </dgm:pt>
    <dgm:pt modelId="{626DBCF7-BA56-47F0-A96E-D6F627108384}" type="pres">
      <dgm:prSet presAssocID="{7F50CB9E-822E-4243-9FC7-0D9B6F4EF6EE}" presName="node" presStyleLbl="vennNode1" presStyleIdx="1" presStyleCnt="6" custScaleX="157915" custScaleY="122182">
        <dgm:presLayoutVars>
          <dgm:bulletEnabled val="1"/>
        </dgm:presLayoutVars>
      </dgm:prSet>
      <dgm:spPr/>
    </dgm:pt>
    <dgm:pt modelId="{375DF8E1-9B2F-4083-9FE7-A1870C2305D0}" type="pres">
      <dgm:prSet presAssocID="{93785381-D562-42DA-A37E-7D1A30719D02}" presName="node" presStyleLbl="vennNode1" presStyleIdx="2" presStyleCnt="6" custScaleX="135535" custScaleY="127624">
        <dgm:presLayoutVars>
          <dgm:bulletEnabled val="1"/>
        </dgm:presLayoutVars>
      </dgm:prSet>
      <dgm:spPr/>
    </dgm:pt>
    <dgm:pt modelId="{C10362E2-9799-48F2-9B6D-A8362BC7F836}" type="pres">
      <dgm:prSet presAssocID="{079A8F9B-858E-447A-ADA0-E44EDB788F2B}" presName="node" presStyleLbl="vennNode1" presStyleIdx="3" presStyleCnt="6" custScaleX="156434" custScaleY="137083">
        <dgm:presLayoutVars>
          <dgm:bulletEnabled val="1"/>
        </dgm:presLayoutVars>
      </dgm:prSet>
      <dgm:spPr/>
    </dgm:pt>
    <dgm:pt modelId="{EC5F9507-02CF-41F8-929C-F5359BF4EDE2}" type="pres">
      <dgm:prSet presAssocID="{9F71033B-3757-4720-BE58-BAC10EEC4005}" presName="node" presStyleLbl="vennNode1" presStyleIdx="4" presStyleCnt="6" custScaleX="149852" custScaleY="139929">
        <dgm:presLayoutVars>
          <dgm:bulletEnabled val="1"/>
        </dgm:presLayoutVars>
      </dgm:prSet>
      <dgm:spPr/>
    </dgm:pt>
    <dgm:pt modelId="{300709E7-565E-449E-A387-C0B745CAD471}" type="pres">
      <dgm:prSet presAssocID="{B74CE35C-B530-4660-8DFD-448FF0EFEF80}" presName="node" presStyleLbl="vennNode1" presStyleIdx="5" presStyleCnt="6" custScaleX="134265" custScaleY="128602">
        <dgm:presLayoutVars>
          <dgm:bulletEnabled val="1"/>
        </dgm:presLayoutVars>
      </dgm:prSet>
      <dgm:spPr/>
    </dgm:pt>
  </dgm:ptLst>
  <dgm:cxnLst>
    <dgm:cxn modelId="{9B91000E-D371-43BF-B51F-9923477B58CC}" type="presOf" srcId="{9F71033B-3757-4720-BE58-BAC10EEC4005}" destId="{EC5F9507-02CF-41F8-929C-F5359BF4EDE2}" srcOrd="0" destOrd="0" presId="urn:microsoft.com/office/officeart/2005/8/layout/radial3"/>
    <dgm:cxn modelId="{16392C15-B59F-4BF4-9065-C350D979B032}" srcId="{6AE0E9BF-25E4-410B-9791-2DEC1C832951}" destId="{7F50CB9E-822E-4243-9FC7-0D9B6F4EF6EE}" srcOrd="0" destOrd="0" parTransId="{C46A6EAA-3D0B-48E3-9383-DA19F4F21069}" sibTransId="{58E27EEB-F415-4D00-B0DC-5FC7809F9FF0}"/>
    <dgm:cxn modelId="{113D0562-66CB-4E35-B054-7838BFDFA095}" srcId="{6AE0E9BF-25E4-410B-9791-2DEC1C832951}" destId="{B74CE35C-B530-4660-8DFD-448FF0EFEF80}" srcOrd="4" destOrd="0" parTransId="{C4688624-4D16-4906-B740-D5C9CDAA62BD}" sibTransId="{5206987F-BA13-4BBE-AFE5-5355677A440C}"/>
    <dgm:cxn modelId="{91DC9B86-4B25-4D17-A3E3-A09F13817394}" type="presOf" srcId="{0099F8AC-41BC-453F-A342-DFDB8C2946DD}" destId="{C10C902D-04F5-4585-AD42-D2D75D3F960D}" srcOrd="0" destOrd="0" presId="urn:microsoft.com/office/officeart/2005/8/layout/radial3"/>
    <dgm:cxn modelId="{C5AE47B9-EFEA-4C62-8486-3EB149FF27DB}" type="presOf" srcId="{7F50CB9E-822E-4243-9FC7-0D9B6F4EF6EE}" destId="{626DBCF7-BA56-47F0-A96E-D6F627108384}" srcOrd="0" destOrd="0" presId="urn:microsoft.com/office/officeart/2005/8/layout/radial3"/>
    <dgm:cxn modelId="{66FE86BA-BE07-4012-A106-402DED3EF9FF}" srcId="{0099F8AC-41BC-453F-A342-DFDB8C2946DD}" destId="{6AE0E9BF-25E4-410B-9791-2DEC1C832951}" srcOrd="0" destOrd="0" parTransId="{BAFA635E-126C-4F6B-8736-1B307A5D8B4A}" sibTransId="{4280DFBB-A51E-4ECF-B0F4-2F563C6E58C1}"/>
    <dgm:cxn modelId="{BDBCF4CF-C4D3-4F4D-BB2D-43254DDE87FA}" srcId="{6AE0E9BF-25E4-410B-9791-2DEC1C832951}" destId="{079A8F9B-858E-447A-ADA0-E44EDB788F2B}" srcOrd="2" destOrd="0" parTransId="{A96E804B-8CE0-4774-B0C8-0B9E88260556}" sibTransId="{E94B294F-7EA1-4CC0-A969-A32E26DBCB5B}"/>
    <dgm:cxn modelId="{74C4E8E1-8443-4283-92E6-4D4EF2BE4E6E}" srcId="{6AE0E9BF-25E4-410B-9791-2DEC1C832951}" destId="{93785381-D562-42DA-A37E-7D1A30719D02}" srcOrd="1" destOrd="0" parTransId="{F1A03E41-7B75-46C0-8C9C-D9853FA2FF6B}" sibTransId="{1986BD27-DD55-4327-8B7F-7AD93A6BBDC9}"/>
    <dgm:cxn modelId="{010D62E2-23A0-47E2-83E5-E87DBAF5873D}" type="presOf" srcId="{079A8F9B-858E-447A-ADA0-E44EDB788F2B}" destId="{C10362E2-9799-48F2-9B6D-A8362BC7F836}" srcOrd="0" destOrd="0" presId="urn:microsoft.com/office/officeart/2005/8/layout/radial3"/>
    <dgm:cxn modelId="{2DB845E9-062F-47FC-9632-7BEB8814480A}" type="presOf" srcId="{6AE0E9BF-25E4-410B-9791-2DEC1C832951}" destId="{E68DEE6F-E538-4811-8D3F-BD84741826B0}" srcOrd="0" destOrd="0" presId="urn:microsoft.com/office/officeart/2005/8/layout/radial3"/>
    <dgm:cxn modelId="{005EE5EE-10CC-4F5B-9CBE-E4917EC905CF}" type="presOf" srcId="{93785381-D562-42DA-A37E-7D1A30719D02}" destId="{375DF8E1-9B2F-4083-9FE7-A1870C2305D0}" srcOrd="0" destOrd="0" presId="urn:microsoft.com/office/officeart/2005/8/layout/radial3"/>
    <dgm:cxn modelId="{D8077FF2-A7D8-4E1B-9119-68F20A675F49}" type="presOf" srcId="{B74CE35C-B530-4660-8DFD-448FF0EFEF80}" destId="{300709E7-565E-449E-A387-C0B745CAD471}" srcOrd="0" destOrd="0" presId="urn:microsoft.com/office/officeart/2005/8/layout/radial3"/>
    <dgm:cxn modelId="{74787CFD-98F9-428F-A98A-015A735856E0}" srcId="{6AE0E9BF-25E4-410B-9791-2DEC1C832951}" destId="{9F71033B-3757-4720-BE58-BAC10EEC4005}" srcOrd="3" destOrd="0" parTransId="{ADFE1F9F-DAF6-4979-9093-8A17BC6798E8}" sibTransId="{19FC90FA-8D73-46D4-9255-3AF20808F34D}"/>
    <dgm:cxn modelId="{0940A8E7-789E-4838-B5A2-0D8633EBA87C}" type="presParOf" srcId="{C10C902D-04F5-4585-AD42-D2D75D3F960D}" destId="{4CF1E039-EDDA-4B99-9253-6FE0E0075456}" srcOrd="0" destOrd="0" presId="urn:microsoft.com/office/officeart/2005/8/layout/radial3"/>
    <dgm:cxn modelId="{59A857BF-DFEB-44D2-8ACD-C37157F3694F}" type="presParOf" srcId="{4CF1E039-EDDA-4B99-9253-6FE0E0075456}" destId="{E68DEE6F-E538-4811-8D3F-BD84741826B0}" srcOrd="0" destOrd="0" presId="urn:microsoft.com/office/officeart/2005/8/layout/radial3"/>
    <dgm:cxn modelId="{0D2A6E26-C4E1-4FB7-B1EC-19F3C82E46F7}" type="presParOf" srcId="{4CF1E039-EDDA-4B99-9253-6FE0E0075456}" destId="{626DBCF7-BA56-47F0-A96E-D6F627108384}" srcOrd="1" destOrd="0" presId="urn:microsoft.com/office/officeart/2005/8/layout/radial3"/>
    <dgm:cxn modelId="{01F0DE2C-1B53-49D8-BC29-9EDB00A266FD}" type="presParOf" srcId="{4CF1E039-EDDA-4B99-9253-6FE0E0075456}" destId="{375DF8E1-9B2F-4083-9FE7-A1870C2305D0}" srcOrd="2" destOrd="0" presId="urn:microsoft.com/office/officeart/2005/8/layout/radial3"/>
    <dgm:cxn modelId="{642A2669-AC11-4D1D-B57E-24EC4DCB6523}" type="presParOf" srcId="{4CF1E039-EDDA-4B99-9253-6FE0E0075456}" destId="{C10362E2-9799-48F2-9B6D-A8362BC7F836}" srcOrd="3" destOrd="0" presId="urn:microsoft.com/office/officeart/2005/8/layout/radial3"/>
    <dgm:cxn modelId="{B6083689-4AC7-4045-A6A1-9DF88E37252A}" type="presParOf" srcId="{4CF1E039-EDDA-4B99-9253-6FE0E0075456}" destId="{EC5F9507-02CF-41F8-929C-F5359BF4EDE2}" srcOrd="4" destOrd="0" presId="urn:microsoft.com/office/officeart/2005/8/layout/radial3"/>
    <dgm:cxn modelId="{8E93D6F7-FA03-4BAB-957E-3A98145F56A3}" type="presParOf" srcId="{4CF1E039-EDDA-4B99-9253-6FE0E0075456}" destId="{300709E7-565E-449E-A387-C0B745CAD471}" srcOrd="5" destOrd="0" presId="urn:microsoft.com/office/officeart/2005/8/layout/radial3"/>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D7E526B-F5B7-4427-8174-B453A00E2F4E}" type="doc">
      <dgm:prSet loTypeId="urn:microsoft.com/office/officeart/2005/8/layout/hList1" loCatId="list" qsTypeId="urn:microsoft.com/office/officeart/2005/8/quickstyle/simple5" qsCatId="simple" csTypeId="urn:microsoft.com/office/officeart/2005/8/colors/accent3_1" csCatId="accent3" phldr="1"/>
      <dgm:spPr/>
      <dgm:t>
        <a:bodyPr/>
        <a:lstStyle/>
        <a:p>
          <a:endParaRPr lang="nb-NO"/>
        </a:p>
      </dgm:t>
    </dgm:pt>
    <dgm:pt modelId="{FC907CC7-95D4-49C2-A735-B8A0EDD7ADE4}">
      <dgm:prSet phldrT="[Tekst]" custT="1"/>
      <dgm:spPr/>
      <dgm:t>
        <a:bodyPr/>
        <a:lstStyle/>
        <a:p>
          <a:r>
            <a:rPr lang="nb-NO" sz="1200"/>
            <a:t>Vi er en språkkommune</a:t>
          </a:r>
        </a:p>
      </dgm:t>
    </dgm:pt>
    <dgm:pt modelId="{1DFFC84B-CC32-4A40-94E7-8E3ECF742A32}" type="parTrans" cxnId="{1C860473-00D9-4640-A0D9-E34FB8BEB57D}">
      <dgm:prSet/>
      <dgm:spPr/>
      <dgm:t>
        <a:bodyPr/>
        <a:lstStyle/>
        <a:p>
          <a:endParaRPr lang="nb-NO"/>
        </a:p>
      </dgm:t>
    </dgm:pt>
    <dgm:pt modelId="{B9FA0D84-9D20-4B14-9EE3-ED26200CF22C}" type="sibTrans" cxnId="{1C860473-00D9-4640-A0D9-E34FB8BEB57D}">
      <dgm:prSet/>
      <dgm:spPr/>
      <dgm:t>
        <a:bodyPr/>
        <a:lstStyle/>
        <a:p>
          <a:endParaRPr lang="nb-NO"/>
        </a:p>
      </dgm:t>
    </dgm:pt>
    <dgm:pt modelId="{1974F9AE-14FC-4C00-9555-72131DF395DD}">
      <dgm:prSet phldrT="[Tekst]" custT="1"/>
      <dgm:spPr/>
      <dgm:t>
        <a:bodyPr/>
        <a:lstStyle/>
        <a:p>
          <a:r>
            <a:rPr lang="nb-NO" sz="900"/>
            <a:t>fokus på leseaktiviteter, systematisk språkstimulering og tidlig innsats</a:t>
          </a:r>
        </a:p>
      </dgm:t>
    </dgm:pt>
    <dgm:pt modelId="{05D0C467-B78D-48DD-8671-818C702A1A89}" type="parTrans" cxnId="{51FF8516-2F16-4544-A538-838EC421DF57}">
      <dgm:prSet/>
      <dgm:spPr/>
      <dgm:t>
        <a:bodyPr/>
        <a:lstStyle/>
        <a:p>
          <a:endParaRPr lang="nb-NO"/>
        </a:p>
      </dgm:t>
    </dgm:pt>
    <dgm:pt modelId="{81AE767A-9CFA-42A3-85B9-57FA7F0888E2}" type="sibTrans" cxnId="{51FF8516-2F16-4544-A538-838EC421DF57}">
      <dgm:prSet/>
      <dgm:spPr/>
      <dgm:t>
        <a:bodyPr/>
        <a:lstStyle/>
        <a:p>
          <a:endParaRPr lang="nb-NO"/>
        </a:p>
      </dgm:t>
    </dgm:pt>
    <dgm:pt modelId="{7ACBAA47-B0C7-46ED-A13E-811132D7BB58}">
      <dgm:prSet phldrT="[Tekst]" custT="1"/>
      <dgm:spPr/>
      <dgm:t>
        <a:bodyPr/>
        <a:lstStyle/>
        <a:p>
          <a:r>
            <a:rPr lang="nb-NO" sz="1200"/>
            <a:t>Hverdagspedagogikken er i fokus og PMTO er vårt samspillsverktøy</a:t>
          </a:r>
        </a:p>
      </dgm:t>
    </dgm:pt>
    <dgm:pt modelId="{F1D5FA2D-63A4-4604-A4FD-1450BC8EF863}" type="parTrans" cxnId="{3B5508EF-CD77-4DD8-B449-94664DBB9168}">
      <dgm:prSet/>
      <dgm:spPr/>
      <dgm:t>
        <a:bodyPr/>
        <a:lstStyle/>
        <a:p>
          <a:endParaRPr lang="nb-NO"/>
        </a:p>
      </dgm:t>
    </dgm:pt>
    <dgm:pt modelId="{26B90E09-9196-49D6-8774-CDC0888B9051}" type="sibTrans" cxnId="{3B5508EF-CD77-4DD8-B449-94664DBB9168}">
      <dgm:prSet/>
      <dgm:spPr/>
      <dgm:t>
        <a:bodyPr/>
        <a:lstStyle/>
        <a:p>
          <a:endParaRPr lang="nb-NO"/>
        </a:p>
      </dgm:t>
    </dgm:pt>
    <dgm:pt modelId="{8A8B4996-D66C-4FFD-AC94-39EFF1B282BA}">
      <dgm:prSet phldrT="[Tekst]"/>
      <dgm:spPr/>
      <dgm:t>
        <a:bodyPr/>
        <a:lstStyle/>
        <a:p>
          <a:r>
            <a:rPr lang="nb-NO"/>
            <a:t>skape et godt samspill ved hjelp av gode beskjeder, ros og oppmuntring, problemløsning og grensesetting</a:t>
          </a:r>
        </a:p>
      </dgm:t>
    </dgm:pt>
    <dgm:pt modelId="{C7E3A04B-8418-40CF-A8CA-9FAFFE6EE039}" type="parTrans" cxnId="{AC51CB29-0EF8-4F6D-945B-541827646231}">
      <dgm:prSet/>
      <dgm:spPr/>
      <dgm:t>
        <a:bodyPr/>
        <a:lstStyle/>
        <a:p>
          <a:endParaRPr lang="nb-NO"/>
        </a:p>
      </dgm:t>
    </dgm:pt>
    <dgm:pt modelId="{6C18DFC5-B44A-4263-B689-BD49E991027D}" type="sibTrans" cxnId="{AC51CB29-0EF8-4F6D-945B-541827646231}">
      <dgm:prSet/>
      <dgm:spPr/>
      <dgm:t>
        <a:bodyPr/>
        <a:lstStyle/>
        <a:p>
          <a:endParaRPr lang="nb-NO"/>
        </a:p>
      </dgm:t>
    </dgm:pt>
    <dgm:pt modelId="{E1A1DD90-D84E-446A-8963-DE53ADAC98E9}">
      <dgm:prSet phldrT="[Tekst]" custT="1"/>
      <dgm:spPr/>
      <dgm:t>
        <a:bodyPr/>
        <a:lstStyle/>
        <a:p>
          <a:r>
            <a:rPr lang="nb-NO" sz="1200"/>
            <a:t>Vi bruker digitale verktøy i hverdagen</a:t>
          </a:r>
        </a:p>
      </dgm:t>
    </dgm:pt>
    <dgm:pt modelId="{6355488D-281C-4AF2-9CAA-2FE7C00E7E36}" type="parTrans" cxnId="{4C0ED9F0-E5E6-4CE9-B826-803DAC2A60A9}">
      <dgm:prSet/>
      <dgm:spPr/>
      <dgm:t>
        <a:bodyPr/>
        <a:lstStyle/>
        <a:p>
          <a:endParaRPr lang="nb-NO"/>
        </a:p>
      </dgm:t>
    </dgm:pt>
    <dgm:pt modelId="{46E0C45E-D328-43C4-B573-B32CC16FC85D}" type="sibTrans" cxnId="{4C0ED9F0-E5E6-4CE9-B826-803DAC2A60A9}">
      <dgm:prSet/>
      <dgm:spPr/>
      <dgm:t>
        <a:bodyPr/>
        <a:lstStyle/>
        <a:p>
          <a:endParaRPr lang="nb-NO"/>
        </a:p>
      </dgm:t>
    </dgm:pt>
    <dgm:pt modelId="{CA3E94E2-D976-4EEB-B7AE-B857527893CB}">
      <dgm:prSet phldrT="[Tekst]"/>
      <dgm:spPr/>
      <dgm:t>
        <a:bodyPr/>
        <a:lstStyle/>
        <a:p>
          <a:r>
            <a:rPr lang="nb-NO"/>
            <a:t>alle baser bruker iPad, storskjermer og annet utstyr som verktøy i det pedagogiske arbeidet sammen med barna</a:t>
          </a:r>
        </a:p>
      </dgm:t>
    </dgm:pt>
    <dgm:pt modelId="{16CB16A7-7EE1-4DAF-9293-3782430964F4}" type="parTrans" cxnId="{89A75D5A-6AD6-40F4-81D4-1C28B9D3B56B}">
      <dgm:prSet/>
      <dgm:spPr/>
      <dgm:t>
        <a:bodyPr/>
        <a:lstStyle/>
        <a:p>
          <a:endParaRPr lang="nb-NO"/>
        </a:p>
      </dgm:t>
    </dgm:pt>
    <dgm:pt modelId="{040133E7-2632-4600-B6E4-30B6EBC639E4}" type="sibTrans" cxnId="{89A75D5A-6AD6-40F4-81D4-1C28B9D3B56B}">
      <dgm:prSet/>
      <dgm:spPr/>
      <dgm:t>
        <a:bodyPr/>
        <a:lstStyle/>
        <a:p>
          <a:endParaRPr lang="nb-NO"/>
        </a:p>
      </dgm:t>
    </dgm:pt>
    <dgm:pt modelId="{E8DFB985-4834-43EB-BAB8-B0CF3C0A2BBA}">
      <dgm:prSet phldrT="[Tekst]" custT="1"/>
      <dgm:spPr/>
      <dgm:t>
        <a:bodyPr/>
        <a:lstStyle/>
        <a:p>
          <a:r>
            <a:rPr lang="nb-NO" sz="900"/>
            <a:t>vi bruker verktøyet Språkløyper som kompetanseheving</a:t>
          </a:r>
        </a:p>
      </dgm:t>
    </dgm:pt>
    <dgm:pt modelId="{10028100-B9C0-4FC3-BCF6-870438D55378}" type="parTrans" cxnId="{8896CF5B-46B8-4C9F-A46B-C8FD22E0B1C7}">
      <dgm:prSet/>
      <dgm:spPr/>
      <dgm:t>
        <a:bodyPr/>
        <a:lstStyle/>
        <a:p>
          <a:endParaRPr lang="nb-NO"/>
        </a:p>
      </dgm:t>
    </dgm:pt>
    <dgm:pt modelId="{CBC41114-2342-4ABF-9447-DD3BD9DF2078}" type="sibTrans" cxnId="{8896CF5B-46B8-4C9F-A46B-C8FD22E0B1C7}">
      <dgm:prSet/>
      <dgm:spPr/>
      <dgm:t>
        <a:bodyPr/>
        <a:lstStyle/>
        <a:p>
          <a:endParaRPr lang="nb-NO"/>
        </a:p>
      </dgm:t>
    </dgm:pt>
    <dgm:pt modelId="{7BC7D41E-D2D1-41C8-ABD3-21BD0964E830}">
      <dgm:prSet phldrT="[Tekst]" custT="1"/>
      <dgm:spPr/>
      <dgm:t>
        <a:bodyPr/>
        <a:lstStyle/>
        <a:p>
          <a:r>
            <a:rPr lang="nb-NO" sz="900"/>
            <a:t>aktiv bruk av Språkhagen og barnehagens pedagogiske verktøy</a:t>
          </a:r>
        </a:p>
      </dgm:t>
    </dgm:pt>
    <dgm:pt modelId="{DD1A38C2-48D0-40F9-96D2-0F2BA794C322}" type="parTrans" cxnId="{3E92E603-8900-46FA-BDD5-0C85FDC1E8E5}">
      <dgm:prSet/>
      <dgm:spPr/>
      <dgm:t>
        <a:bodyPr/>
        <a:lstStyle/>
        <a:p>
          <a:endParaRPr lang="nb-NO"/>
        </a:p>
      </dgm:t>
    </dgm:pt>
    <dgm:pt modelId="{CBCAFBFF-A4F1-4096-BEAB-89EB0C404B83}" type="sibTrans" cxnId="{3E92E603-8900-46FA-BDD5-0C85FDC1E8E5}">
      <dgm:prSet/>
      <dgm:spPr/>
      <dgm:t>
        <a:bodyPr/>
        <a:lstStyle/>
        <a:p>
          <a:endParaRPr lang="nb-NO"/>
        </a:p>
      </dgm:t>
    </dgm:pt>
    <dgm:pt modelId="{68685473-03C3-4E1A-BE1A-113CB18120B6}">
      <dgm:prSet phldrT="[Tekst]" custT="1"/>
      <dgm:spPr/>
      <dgm:t>
        <a:bodyPr/>
        <a:lstStyle/>
        <a:p>
          <a:r>
            <a:rPr lang="nb-NO" sz="900"/>
            <a:t>vi bruker TRAS som observasjonsverktøy</a:t>
          </a:r>
        </a:p>
      </dgm:t>
    </dgm:pt>
    <dgm:pt modelId="{1B42485A-59C8-4C9C-A7DC-2D40D361EC9D}" type="parTrans" cxnId="{204D2A00-1066-4B45-9831-EE9B31C82941}">
      <dgm:prSet/>
      <dgm:spPr/>
      <dgm:t>
        <a:bodyPr/>
        <a:lstStyle/>
        <a:p>
          <a:endParaRPr lang="nb-NO"/>
        </a:p>
      </dgm:t>
    </dgm:pt>
    <dgm:pt modelId="{E3957E64-C78D-4CBD-B5BC-E33F714A1B66}" type="sibTrans" cxnId="{204D2A00-1066-4B45-9831-EE9B31C82941}">
      <dgm:prSet/>
      <dgm:spPr/>
      <dgm:t>
        <a:bodyPr/>
        <a:lstStyle/>
        <a:p>
          <a:endParaRPr lang="nb-NO"/>
        </a:p>
      </dgm:t>
    </dgm:pt>
    <dgm:pt modelId="{09B0167D-39CB-4CD9-9570-B31CFF4E2887}">
      <dgm:prSet phldrT="[Tekst]"/>
      <dgm:spPr/>
      <dgm:t>
        <a:bodyPr/>
        <a:lstStyle/>
        <a:p>
          <a:r>
            <a:rPr lang="nb-NO"/>
            <a:t>anerkjenner lekens egenverdi</a:t>
          </a:r>
        </a:p>
      </dgm:t>
    </dgm:pt>
    <dgm:pt modelId="{ACC500CA-FA3D-4603-AAE5-C3C474A1471F}" type="parTrans" cxnId="{7752DB86-B3BC-4FAC-B229-9A4D7D232967}">
      <dgm:prSet/>
      <dgm:spPr/>
      <dgm:t>
        <a:bodyPr/>
        <a:lstStyle/>
        <a:p>
          <a:endParaRPr lang="nb-NO"/>
        </a:p>
      </dgm:t>
    </dgm:pt>
    <dgm:pt modelId="{4A3D3EC9-FF43-4F6C-8837-0510D2258588}" type="sibTrans" cxnId="{7752DB86-B3BC-4FAC-B229-9A4D7D232967}">
      <dgm:prSet/>
      <dgm:spPr/>
      <dgm:t>
        <a:bodyPr/>
        <a:lstStyle/>
        <a:p>
          <a:endParaRPr lang="nb-NO"/>
        </a:p>
      </dgm:t>
    </dgm:pt>
    <dgm:pt modelId="{C42F7D91-085F-442E-82AC-86432F661E9F}">
      <dgm:prSet phldrT="[Tekst]"/>
      <dgm:spPr/>
      <dgm:t>
        <a:bodyPr/>
        <a:lstStyle/>
        <a:p>
          <a:r>
            <a:rPr lang="nb-NO"/>
            <a:t>barns medvirkning "klare sjøl"</a:t>
          </a:r>
        </a:p>
      </dgm:t>
    </dgm:pt>
    <dgm:pt modelId="{4B6907E8-DC36-4DB5-964F-A17457E2BC3D}" type="parTrans" cxnId="{07CEC032-4570-4D9C-B198-0C9AD0F1F063}">
      <dgm:prSet/>
      <dgm:spPr/>
      <dgm:t>
        <a:bodyPr/>
        <a:lstStyle/>
        <a:p>
          <a:endParaRPr lang="nb-NO"/>
        </a:p>
      </dgm:t>
    </dgm:pt>
    <dgm:pt modelId="{4DB7615E-BC9A-417A-AC1F-379854808D40}" type="sibTrans" cxnId="{07CEC032-4570-4D9C-B198-0C9AD0F1F063}">
      <dgm:prSet/>
      <dgm:spPr/>
      <dgm:t>
        <a:bodyPr/>
        <a:lstStyle/>
        <a:p>
          <a:endParaRPr lang="nb-NO"/>
        </a:p>
      </dgm:t>
    </dgm:pt>
    <dgm:pt modelId="{EEA140EC-D200-44C4-8B60-1D0106704153}">
      <dgm:prSet phldrT="[Tekst]"/>
      <dgm:spPr/>
      <dgm:t>
        <a:bodyPr/>
        <a:lstStyle/>
        <a:p>
          <a:r>
            <a:rPr lang="nb-NO"/>
            <a:t>tilstedeværelse, deltagelse og veiledning</a:t>
          </a:r>
        </a:p>
      </dgm:t>
    </dgm:pt>
    <dgm:pt modelId="{916996B9-EEC7-4CBC-B604-4F9ACE1BC36F}" type="parTrans" cxnId="{2448DCFB-15C5-4A90-B081-AA0D78D20817}">
      <dgm:prSet/>
      <dgm:spPr/>
      <dgm:t>
        <a:bodyPr/>
        <a:lstStyle/>
        <a:p>
          <a:endParaRPr lang="nb-NO"/>
        </a:p>
      </dgm:t>
    </dgm:pt>
    <dgm:pt modelId="{CFC9A3F6-75A0-4A41-AA55-BD50597588CC}" type="sibTrans" cxnId="{2448DCFB-15C5-4A90-B081-AA0D78D20817}">
      <dgm:prSet/>
      <dgm:spPr/>
      <dgm:t>
        <a:bodyPr/>
        <a:lstStyle/>
        <a:p>
          <a:endParaRPr lang="nb-NO"/>
        </a:p>
      </dgm:t>
    </dgm:pt>
    <dgm:pt modelId="{E395E83E-FB51-4EE2-9A23-7320C16454E0}">
      <dgm:prSet phldrT="[Tekst]"/>
      <dgm:spPr/>
      <dgm:t>
        <a:bodyPr/>
        <a:lstStyle/>
        <a:p>
          <a:r>
            <a:rPr lang="nb-NO"/>
            <a:t>hverdagsaktivitetene er pedagogiske</a:t>
          </a:r>
        </a:p>
      </dgm:t>
    </dgm:pt>
    <dgm:pt modelId="{0ED1A567-2A59-401A-9DB9-93848082910B}" type="parTrans" cxnId="{A532AF33-0A5D-40C1-86F1-4E7FAAAD0AA9}">
      <dgm:prSet/>
      <dgm:spPr/>
      <dgm:t>
        <a:bodyPr/>
        <a:lstStyle/>
        <a:p>
          <a:endParaRPr lang="nb-NO"/>
        </a:p>
      </dgm:t>
    </dgm:pt>
    <dgm:pt modelId="{F34D268F-B151-4AAC-B21A-23C809F60232}" type="sibTrans" cxnId="{A532AF33-0A5D-40C1-86F1-4E7FAAAD0AA9}">
      <dgm:prSet/>
      <dgm:spPr/>
      <dgm:t>
        <a:bodyPr/>
        <a:lstStyle/>
        <a:p>
          <a:endParaRPr lang="nb-NO"/>
        </a:p>
      </dgm:t>
    </dgm:pt>
    <dgm:pt modelId="{CF514ED9-0668-4029-94D6-8FFE11988380}">
      <dgm:prSet phldrT="[Tekst]"/>
      <dgm:spPr/>
      <dgm:t>
        <a:bodyPr/>
        <a:lstStyle/>
        <a:p>
          <a:r>
            <a:rPr lang="nb-NO"/>
            <a:t>fysisk miljø er tilrettelagt med fokus på lek og medvirkning</a:t>
          </a:r>
        </a:p>
      </dgm:t>
    </dgm:pt>
    <dgm:pt modelId="{F3082714-7EC5-418A-B131-D0F33C95B9C3}" type="parTrans" cxnId="{F2FFEAB8-5791-41B8-8ED4-085A626AB34E}">
      <dgm:prSet/>
      <dgm:spPr/>
      <dgm:t>
        <a:bodyPr/>
        <a:lstStyle/>
        <a:p>
          <a:endParaRPr lang="nb-NO"/>
        </a:p>
      </dgm:t>
    </dgm:pt>
    <dgm:pt modelId="{676D6886-16BD-45D3-A660-6BF7F0A63EFE}" type="sibTrans" cxnId="{F2FFEAB8-5791-41B8-8ED4-085A626AB34E}">
      <dgm:prSet/>
      <dgm:spPr/>
      <dgm:t>
        <a:bodyPr/>
        <a:lstStyle/>
        <a:p>
          <a:endParaRPr lang="nb-NO"/>
        </a:p>
      </dgm:t>
    </dgm:pt>
    <dgm:pt modelId="{1E69D0A5-DEDB-4EC5-BF0B-38863867790E}">
      <dgm:prSet phldrT="[Tekst]"/>
      <dgm:spPr/>
      <dgm:t>
        <a:bodyPr/>
        <a:lstStyle/>
        <a:p>
          <a:r>
            <a:rPr lang="nb-NO"/>
            <a:t>fokus på å skape kreative uttrykk</a:t>
          </a:r>
        </a:p>
      </dgm:t>
    </dgm:pt>
    <dgm:pt modelId="{0222F11F-C260-4DB5-A49B-257B3C212AD8}" type="parTrans" cxnId="{4878D465-97C0-454C-9C38-D82FB20E9B4D}">
      <dgm:prSet/>
      <dgm:spPr/>
      <dgm:t>
        <a:bodyPr/>
        <a:lstStyle/>
        <a:p>
          <a:endParaRPr lang="nb-NO"/>
        </a:p>
      </dgm:t>
    </dgm:pt>
    <dgm:pt modelId="{2420000B-AD2C-4006-8780-17E586661365}" type="sibTrans" cxnId="{4878D465-97C0-454C-9C38-D82FB20E9B4D}">
      <dgm:prSet/>
      <dgm:spPr/>
      <dgm:t>
        <a:bodyPr/>
        <a:lstStyle/>
        <a:p>
          <a:endParaRPr lang="nb-NO"/>
        </a:p>
      </dgm:t>
    </dgm:pt>
    <dgm:pt modelId="{990CFD7E-FC63-4C4F-8B46-9F2A619AA6A6}">
      <dgm:prSet phldrT="[Tekst]"/>
      <dgm:spPr/>
      <dgm:t>
        <a:bodyPr/>
        <a:lstStyle/>
        <a:p>
          <a:r>
            <a:rPr lang="nb-NO"/>
            <a:t>stimulere barnas digitale dømmekraft</a:t>
          </a:r>
        </a:p>
      </dgm:t>
    </dgm:pt>
    <dgm:pt modelId="{39A17D35-00E3-4EBE-A107-126E31C7F180}" type="parTrans" cxnId="{8F414DED-E595-44F6-87D2-145628B0FD1D}">
      <dgm:prSet/>
      <dgm:spPr/>
      <dgm:t>
        <a:bodyPr/>
        <a:lstStyle/>
        <a:p>
          <a:endParaRPr lang="nb-NO"/>
        </a:p>
      </dgm:t>
    </dgm:pt>
    <dgm:pt modelId="{CA8149C1-12FD-4243-AA6A-5354EBFFE18A}" type="sibTrans" cxnId="{8F414DED-E595-44F6-87D2-145628B0FD1D}">
      <dgm:prSet/>
      <dgm:spPr/>
      <dgm:t>
        <a:bodyPr/>
        <a:lstStyle/>
        <a:p>
          <a:endParaRPr lang="nb-NO"/>
        </a:p>
      </dgm:t>
    </dgm:pt>
    <dgm:pt modelId="{1BBF05E2-F67B-4139-AA7D-368D0182C26F}">
      <dgm:prSet phldrT="[Tekst]"/>
      <dgm:spPr/>
      <dgm:t>
        <a:bodyPr/>
        <a:lstStyle/>
        <a:p>
          <a:r>
            <a:rPr lang="nb-NO"/>
            <a:t>skape felles opplevelser</a:t>
          </a:r>
        </a:p>
      </dgm:t>
    </dgm:pt>
    <dgm:pt modelId="{423B5A6B-60E8-4C9C-BE06-2BBA319B5231}" type="parTrans" cxnId="{6B1EFD0D-E54D-4C66-861F-A315CA312C72}">
      <dgm:prSet/>
      <dgm:spPr/>
      <dgm:t>
        <a:bodyPr/>
        <a:lstStyle/>
        <a:p>
          <a:endParaRPr lang="nb-NO"/>
        </a:p>
      </dgm:t>
    </dgm:pt>
    <dgm:pt modelId="{8E639C98-B92B-4EED-BD78-1173C3790941}" type="sibTrans" cxnId="{6B1EFD0D-E54D-4C66-861F-A315CA312C72}">
      <dgm:prSet/>
      <dgm:spPr/>
      <dgm:t>
        <a:bodyPr/>
        <a:lstStyle/>
        <a:p>
          <a:endParaRPr lang="nb-NO"/>
        </a:p>
      </dgm:t>
    </dgm:pt>
    <dgm:pt modelId="{49F536BE-0466-4117-8B8F-724344D67741}" type="pres">
      <dgm:prSet presAssocID="{9D7E526B-F5B7-4427-8174-B453A00E2F4E}" presName="Name0" presStyleCnt="0">
        <dgm:presLayoutVars>
          <dgm:dir/>
          <dgm:animLvl val="lvl"/>
          <dgm:resizeHandles val="exact"/>
        </dgm:presLayoutVars>
      </dgm:prSet>
      <dgm:spPr/>
    </dgm:pt>
    <dgm:pt modelId="{2D13AECB-ABD7-46DF-8335-9B6A4C551FAB}" type="pres">
      <dgm:prSet presAssocID="{FC907CC7-95D4-49C2-A735-B8A0EDD7ADE4}" presName="composite" presStyleCnt="0"/>
      <dgm:spPr/>
    </dgm:pt>
    <dgm:pt modelId="{A716D555-580A-4D87-BA13-CEA3E501C3E6}" type="pres">
      <dgm:prSet presAssocID="{FC907CC7-95D4-49C2-A735-B8A0EDD7ADE4}" presName="parTx" presStyleLbl="alignNode1" presStyleIdx="0" presStyleCnt="3" custScaleY="179264">
        <dgm:presLayoutVars>
          <dgm:chMax val="0"/>
          <dgm:chPref val="0"/>
          <dgm:bulletEnabled val="1"/>
        </dgm:presLayoutVars>
      </dgm:prSet>
      <dgm:spPr/>
    </dgm:pt>
    <dgm:pt modelId="{5320F64F-E328-47DF-B69C-00C4E74CFA17}" type="pres">
      <dgm:prSet presAssocID="{FC907CC7-95D4-49C2-A735-B8A0EDD7ADE4}" presName="desTx" presStyleLbl="alignAccFollowNode1" presStyleIdx="0" presStyleCnt="3" custScaleY="76036">
        <dgm:presLayoutVars>
          <dgm:bulletEnabled val="1"/>
        </dgm:presLayoutVars>
      </dgm:prSet>
      <dgm:spPr/>
    </dgm:pt>
    <dgm:pt modelId="{B5ACE31B-9F4D-4824-B0E1-83825E756388}" type="pres">
      <dgm:prSet presAssocID="{B9FA0D84-9D20-4B14-9EE3-ED26200CF22C}" presName="space" presStyleCnt="0"/>
      <dgm:spPr/>
    </dgm:pt>
    <dgm:pt modelId="{74FA7B44-5EF8-4DE9-A00E-A33B61C3264E}" type="pres">
      <dgm:prSet presAssocID="{7ACBAA47-B0C7-46ED-A13E-811132D7BB58}" presName="composite" presStyleCnt="0"/>
      <dgm:spPr/>
    </dgm:pt>
    <dgm:pt modelId="{4F01C24A-C514-4A33-91AB-054AAF3375F6}" type="pres">
      <dgm:prSet presAssocID="{7ACBAA47-B0C7-46ED-A13E-811132D7BB58}" presName="parTx" presStyleLbl="alignNode1" presStyleIdx="1" presStyleCnt="3" custScaleY="239759">
        <dgm:presLayoutVars>
          <dgm:chMax val="0"/>
          <dgm:chPref val="0"/>
          <dgm:bulletEnabled val="1"/>
        </dgm:presLayoutVars>
      </dgm:prSet>
      <dgm:spPr/>
    </dgm:pt>
    <dgm:pt modelId="{FFACA5E0-8C14-4CE1-AABD-A6B2C8AADA16}" type="pres">
      <dgm:prSet presAssocID="{7ACBAA47-B0C7-46ED-A13E-811132D7BB58}" presName="desTx" presStyleLbl="alignAccFollowNode1" presStyleIdx="1" presStyleCnt="3" custScaleY="80234">
        <dgm:presLayoutVars>
          <dgm:bulletEnabled val="1"/>
        </dgm:presLayoutVars>
      </dgm:prSet>
      <dgm:spPr/>
    </dgm:pt>
    <dgm:pt modelId="{46B0FD20-A8E2-40DE-B4B5-F97065B6D40F}" type="pres">
      <dgm:prSet presAssocID="{26B90E09-9196-49D6-8774-CDC0888B9051}" presName="space" presStyleCnt="0"/>
      <dgm:spPr/>
    </dgm:pt>
    <dgm:pt modelId="{842F8DF7-F5E2-4B18-93F2-F3584EC04896}" type="pres">
      <dgm:prSet presAssocID="{E1A1DD90-D84E-446A-8963-DE53ADAC98E9}" presName="composite" presStyleCnt="0"/>
      <dgm:spPr/>
    </dgm:pt>
    <dgm:pt modelId="{5C11C0AE-3F66-44F4-82DF-5418AB49F46C}" type="pres">
      <dgm:prSet presAssocID="{E1A1DD90-D84E-446A-8963-DE53ADAC98E9}" presName="parTx" presStyleLbl="alignNode1" presStyleIdx="2" presStyleCnt="3" custScaleY="202576">
        <dgm:presLayoutVars>
          <dgm:chMax val="0"/>
          <dgm:chPref val="0"/>
          <dgm:bulletEnabled val="1"/>
        </dgm:presLayoutVars>
      </dgm:prSet>
      <dgm:spPr/>
    </dgm:pt>
    <dgm:pt modelId="{F9668669-B396-4B1A-A9D8-883F3CF704FB}" type="pres">
      <dgm:prSet presAssocID="{E1A1DD90-D84E-446A-8963-DE53ADAC98E9}" presName="desTx" presStyleLbl="alignAccFollowNode1" presStyleIdx="2" presStyleCnt="3" custScaleY="76374">
        <dgm:presLayoutVars>
          <dgm:bulletEnabled val="1"/>
        </dgm:presLayoutVars>
      </dgm:prSet>
      <dgm:spPr/>
    </dgm:pt>
  </dgm:ptLst>
  <dgm:cxnLst>
    <dgm:cxn modelId="{204D2A00-1066-4B45-9831-EE9B31C82941}" srcId="{FC907CC7-95D4-49C2-A735-B8A0EDD7ADE4}" destId="{68685473-03C3-4E1A-BE1A-113CB18120B6}" srcOrd="3" destOrd="0" parTransId="{1B42485A-59C8-4C9C-A7DC-2D40D361EC9D}" sibTransId="{E3957E64-C78D-4CBD-B5BC-E33F714A1B66}"/>
    <dgm:cxn modelId="{3E92E603-8900-46FA-BDD5-0C85FDC1E8E5}" srcId="{FC907CC7-95D4-49C2-A735-B8A0EDD7ADE4}" destId="{7BC7D41E-D2D1-41C8-ABD3-21BD0964E830}" srcOrd="2" destOrd="0" parTransId="{DD1A38C2-48D0-40F9-96D2-0F2BA794C322}" sibTransId="{CBCAFBFF-A4F1-4096-BEAB-89EB0C404B83}"/>
    <dgm:cxn modelId="{9F7D2F06-E71C-4A71-A90D-E2F54C458E9F}" type="presOf" srcId="{E1A1DD90-D84E-446A-8963-DE53ADAC98E9}" destId="{5C11C0AE-3F66-44F4-82DF-5418AB49F46C}" srcOrd="0" destOrd="0" presId="urn:microsoft.com/office/officeart/2005/8/layout/hList1"/>
    <dgm:cxn modelId="{D220000B-BABB-4824-98AD-603C13B486FF}" type="presOf" srcId="{68685473-03C3-4E1A-BE1A-113CB18120B6}" destId="{5320F64F-E328-47DF-B69C-00C4E74CFA17}" srcOrd="0" destOrd="3" presId="urn:microsoft.com/office/officeart/2005/8/layout/hList1"/>
    <dgm:cxn modelId="{6B1EFD0D-E54D-4C66-861F-A315CA312C72}" srcId="{E1A1DD90-D84E-446A-8963-DE53ADAC98E9}" destId="{1BBF05E2-F67B-4139-AA7D-368D0182C26F}" srcOrd="3" destOrd="0" parTransId="{423B5A6B-60E8-4C9C-BE06-2BBA319B5231}" sibTransId="{8E639C98-B92B-4EED-BD78-1173C3790941}"/>
    <dgm:cxn modelId="{1C59AA10-638C-4A04-A837-846F782DDE30}" type="presOf" srcId="{C42F7D91-085F-442E-82AC-86432F661E9F}" destId="{FFACA5E0-8C14-4CE1-AABD-A6B2C8AADA16}" srcOrd="0" destOrd="2" presId="urn:microsoft.com/office/officeart/2005/8/layout/hList1"/>
    <dgm:cxn modelId="{51FF8516-2F16-4544-A538-838EC421DF57}" srcId="{FC907CC7-95D4-49C2-A735-B8A0EDD7ADE4}" destId="{1974F9AE-14FC-4C00-9555-72131DF395DD}" srcOrd="0" destOrd="0" parTransId="{05D0C467-B78D-48DD-8671-818C702A1A89}" sibTransId="{81AE767A-9CFA-42A3-85B9-57FA7F0888E2}"/>
    <dgm:cxn modelId="{A54F2A18-BA23-449A-A76B-1BC7EDBD3111}" type="presOf" srcId="{8A8B4996-D66C-4FFD-AC94-39EFF1B282BA}" destId="{FFACA5E0-8C14-4CE1-AABD-A6B2C8AADA16}" srcOrd="0" destOrd="0" presId="urn:microsoft.com/office/officeart/2005/8/layout/hList1"/>
    <dgm:cxn modelId="{EBB43222-9E61-4B58-BDBD-A66D46C84D5D}" type="presOf" srcId="{FC907CC7-95D4-49C2-A735-B8A0EDD7ADE4}" destId="{A716D555-580A-4D87-BA13-CEA3E501C3E6}" srcOrd="0" destOrd="0" presId="urn:microsoft.com/office/officeart/2005/8/layout/hList1"/>
    <dgm:cxn modelId="{7DFD4826-C972-4828-B979-E66BDC63D9E6}" type="presOf" srcId="{7ACBAA47-B0C7-46ED-A13E-811132D7BB58}" destId="{4F01C24A-C514-4A33-91AB-054AAF3375F6}" srcOrd="0" destOrd="0" presId="urn:microsoft.com/office/officeart/2005/8/layout/hList1"/>
    <dgm:cxn modelId="{AC51CB29-0EF8-4F6D-945B-541827646231}" srcId="{7ACBAA47-B0C7-46ED-A13E-811132D7BB58}" destId="{8A8B4996-D66C-4FFD-AC94-39EFF1B282BA}" srcOrd="0" destOrd="0" parTransId="{C7E3A04B-8418-40CF-A8CA-9FAFFE6EE039}" sibTransId="{6C18DFC5-B44A-4263-B689-BD49E991027D}"/>
    <dgm:cxn modelId="{49EA692D-A231-4F5F-9769-9838FEE5E420}" type="presOf" srcId="{7BC7D41E-D2D1-41C8-ABD3-21BD0964E830}" destId="{5320F64F-E328-47DF-B69C-00C4E74CFA17}" srcOrd="0" destOrd="2" presId="urn:microsoft.com/office/officeart/2005/8/layout/hList1"/>
    <dgm:cxn modelId="{07CEC032-4570-4D9C-B198-0C9AD0F1F063}" srcId="{7ACBAA47-B0C7-46ED-A13E-811132D7BB58}" destId="{C42F7D91-085F-442E-82AC-86432F661E9F}" srcOrd="2" destOrd="0" parTransId="{4B6907E8-DC36-4DB5-964F-A17457E2BC3D}" sibTransId="{4DB7615E-BC9A-417A-AC1F-379854808D40}"/>
    <dgm:cxn modelId="{A532AF33-0A5D-40C1-86F1-4E7FAAAD0AA9}" srcId="{7ACBAA47-B0C7-46ED-A13E-811132D7BB58}" destId="{E395E83E-FB51-4EE2-9A23-7320C16454E0}" srcOrd="4" destOrd="0" parTransId="{0ED1A567-2A59-401A-9DB9-93848082910B}" sibTransId="{F34D268F-B151-4AAC-B21A-23C809F60232}"/>
    <dgm:cxn modelId="{2210AB3E-0E55-4B6E-9D06-DB2EC85FF13A}" type="presOf" srcId="{EEA140EC-D200-44C4-8B60-1D0106704153}" destId="{FFACA5E0-8C14-4CE1-AABD-A6B2C8AADA16}" srcOrd="0" destOrd="3" presId="urn:microsoft.com/office/officeart/2005/8/layout/hList1"/>
    <dgm:cxn modelId="{8896CF5B-46B8-4C9F-A46B-C8FD22E0B1C7}" srcId="{FC907CC7-95D4-49C2-A735-B8A0EDD7ADE4}" destId="{E8DFB985-4834-43EB-BAB8-B0CF3C0A2BBA}" srcOrd="1" destOrd="0" parTransId="{10028100-B9C0-4FC3-BCF6-870438D55378}" sibTransId="{CBC41114-2342-4ABF-9447-DD3BD9DF2078}"/>
    <dgm:cxn modelId="{BD75885E-0DFA-44FE-9FF5-4571B64E7F7F}" type="presOf" srcId="{1BBF05E2-F67B-4139-AA7D-368D0182C26F}" destId="{F9668669-B396-4B1A-A9D8-883F3CF704FB}" srcOrd="0" destOrd="3" presId="urn:microsoft.com/office/officeart/2005/8/layout/hList1"/>
    <dgm:cxn modelId="{DAB74563-D2BB-487B-91A3-4A392967E453}" type="presOf" srcId="{CA3E94E2-D976-4EEB-B7AE-B857527893CB}" destId="{F9668669-B396-4B1A-A9D8-883F3CF704FB}" srcOrd="0" destOrd="0" presId="urn:microsoft.com/office/officeart/2005/8/layout/hList1"/>
    <dgm:cxn modelId="{4878D465-97C0-454C-9C38-D82FB20E9B4D}" srcId="{E1A1DD90-D84E-446A-8963-DE53ADAC98E9}" destId="{1E69D0A5-DEDB-4EC5-BF0B-38863867790E}" srcOrd="1" destOrd="0" parTransId="{0222F11F-C260-4DB5-A49B-257B3C212AD8}" sibTransId="{2420000B-AD2C-4006-8780-17E586661365}"/>
    <dgm:cxn modelId="{0CAF1767-EA42-43E2-BE11-9BF740FF953E}" type="presOf" srcId="{E8DFB985-4834-43EB-BAB8-B0CF3C0A2BBA}" destId="{5320F64F-E328-47DF-B69C-00C4E74CFA17}" srcOrd="0" destOrd="1" presId="urn:microsoft.com/office/officeart/2005/8/layout/hList1"/>
    <dgm:cxn modelId="{1C860473-00D9-4640-A0D9-E34FB8BEB57D}" srcId="{9D7E526B-F5B7-4427-8174-B453A00E2F4E}" destId="{FC907CC7-95D4-49C2-A735-B8A0EDD7ADE4}" srcOrd="0" destOrd="0" parTransId="{1DFFC84B-CC32-4A40-94E7-8E3ECF742A32}" sibTransId="{B9FA0D84-9D20-4B14-9EE3-ED26200CF22C}"/>
    <dgm:cxn modelId="{72B30855-9B23-4288-B8C0-F664C6CC49A1}" type="presOf" srcId="{09B0167D-39CB-4CD9-9570-B31CFF4E2887}" destId="{FFACA5E0-8C14-4CE1-AABD-A6B2C8AADA16}" srcOrd="0" destOrd="1" presId="urn:microsoft.com/office/officeart/2005/8/layout/hList1"/>
    <dgm:cxn modelId="{89A75D5A-6AD6-40F4-81D4-1C28B9D3B56B}" srcId="{E1A1DD90-D84E-446A-8963-DE53ADAC98E9}" destId="{CA3E94E2-D976-4EEB-B7AE-B857527893CB}" srcOrd="0" destOrd="0" parTransId="{16CB16A7-7EE1-4DAF-9293-3782430964F4}" sibTransId="{040133E7-2632-4600-B6E4-30B6EBC639E4}"/>
    <dgm:cxn modelId="{7752DB86-B3BC-4FAC-B229-9A4D7D232967}" srcId="{7ACBAA47-B0C7-46ED-A13E-811132D7BB58}" destId="{09B0167D-39CB-4CD9-9570-B31CFF4E2887}" srcOrd="1" destOrd="0" parTransId="{ACC500CA-FA3D-4603-AAE5-C3C474A1471F}" sibTransId="{4A3D3EC9-FF43-4F6C-8837-0510D2258588}"/>
    <dgm:cxn modelId="{D987E19B-E9CB-47E5-BADA-E4708619EFF9}" type="presOf" srcId="{9D7E526B-F5B7-4427-8174-B453A00E2F4E}" destId="{49F536BE-0466-4117-8B8F-724344D67741}" srcOrd="0" destOrd="0" presId="urn:microsoft.com/office/officeart/2005/8/layout/hList1"/>
    <dgm:cxn modelId="{F2FFEAB8-5791-41B8-8ED4-085A626AB34E}" srcId="{7ACBAA47-B0C7-46ED-A13E-811132D7BB58}" destId="{CF514ED9-0668-4029-94D6-8FFE11988380}" srcOrd="5" destOrd="0" parTransId="{F3082714-7EC5-418A-B131-D0F33C95B9C3}" sibTransId="{676D6886-16BD-45D3-A660-6BF7F0A63EFE}"/>
    <dgm:cxn modelId="{3AEED8C7-62B8-4FB2-ACF4-9A4E9D6336CC}" type="presOf" srcId="{990CFD7E-FC63-4C4F-8B46-9F2A619AA6A6}" destId="{F9668669-B396-4B1A-A9D8-883F3CF704FB}" srcOrd="0" destOrd="2" presId="urn:microsoft.com/office/officeart/2005/8/layout/hList1"/>
    <dgm:cxn modelId="{CF1F05C8-B816-4427-B23D-2932F1E23EC6}" type="presOf" srcId="{E395E83E-FB51-4EE2-9A23-7320C16454E0}" destId="{FFACA5E0-8C14-4CE1-AABD-A6B2C8AADA16}" srcOrd="0" destOrd="4" presId="urn:microsoft.com/office/officeart/2005/8/layout/hList1"/>
    <dgm:cxn modelId="{882887E2-1E63-405F-B08C-3BE27A2AB355}" type="presOf" srcId="{1974F9AE-14FC-4C00-9555-72131DF395DD}" destId="{5320F64F-E328-47DF-B69C-00C4E74CFA17}" srcOrd="0" destOrd="0" presId="urn:microsoft.com/office/officeart/2005/8/layout/hList1"/>
    <dgm:cxn modelId="{8F414DED-E595-44F6-87D2-145628B0FD1D}" srcId="{E1A1DD90-D84E-446A-8963-DE53ADAC98E9}" destId="{990CFD7E-FC63-4C4F-8B46-9F2A619AA6A6}" srcOrd="2" destOrd="0" parTransId="{39A17D35-00E3-4EBE-A107-126E31C7F180}" sibTransId="{CA8149C1-12FD-4243-AA6A-5354EBFFE18A}"/>
    <dgm:cxn modelId="{3B5508EF-CD77-4DD8-B449-94664DBB9168}" srcId="{9D7E526B-F5B7-4427-8174-B453A00E2F4E}" destId="{7ACBAA47-B0C7-46ED-A13E-811132D7BB58}" srcOrd="1" destOrd="0" parTransId="{F1D5FA2D-63A4-4604-A4FD-1450BC8EF863}" sibTransId="{26B90E09-9196-49D6-8774-CDC0888B9051}"/>
    <dgm:cxn modelId="{4C0ED9F0-E5E6-4CE9-B826-803DAC2A60A9}" srcId="{9D7E526B-F5B7-4427-8174-B453A00E2F4E}" destId="{E1A1DD90-D84E-446A-8963-DE53ADAC98E9}" srcOrd="2" destOrd="0" parTransId="{6355488D-281C-4AF2-9CAA-2FE7C00E7E36}" sibTransId="{46E0C45E-D328-43C4-B573-B32CC16FC85D}"/>
    <dgm:cxn modelId="{A29CB8FA-C64A-49C2-94FC-7D8D54874206}" type="presOf" srcId="{1E69D0A5-DEDB-4EC5-BF0B-38863867790E}" destId="{F9668669-B396-4B1A-A9D8-883F3CF704FB}" srcOrd="0" destOrd="1" presId="urn:microsoft.com/office/officeart/2005/8/layout/hList1"/>
    <dgm:cxn modelId="{2448DCFB-15C5-4A90-B081-AA0D78D20817}" srcId="{7ACBAA47-B0C7-46ED-A13E-811132D7BB58}" destId="{EEA140EC-D200-44C4-8B60-1D0106704153}" srcOrd="3" destOrd="0" parTransId="{916996B9-EEC7-4CBC-B604-4F9ACE1BC36F}" sibTransId="{CFC9A3F6-75A0-4A41-AA55-BD50597588CC}"/>
    <dgm:cxn modelId="{D52BB7FC-5D86-45F4-AE7C-67FBD1FCE3B9}" type="presOf" srcId="{CF514ED9-0668-4029-94D6-8FFE11988380}" destId="{FFACA5E0-8C14-4CE1-AABD-A6B2C8AADA16}" srcOrd="0" destOrd="5" presId="urn:microsoft.com/office/officeart/2005/8/layout/hList1"/>
    <dgm:cxn modelId="{A6009533-396C-40AF-AA4A-D64B09A433FC}" type="presParOf" srcId="{49F536BE-0466-4117-8B8F-724344D67741}" destId="{2D13AECB-ABD7-46DF-8335-9B6A4C551FAB}" srcOrd="0" destOrd="0" presId="urn:microsoft.com/office/officeart/2005/8/layout/hList1"/>
    <dgm:cxn modelId="{B2D5F471-8D86-4B7B-A826-6330DA241A88}" type="presParOf" srcId="{2D13AECB-ABD7-46DF-8335-9B6A4C551FAB}" destId="{A716D555-580A-4D87-BA13-CEA3E501C3E6}" srcOrd="0" destOrd="0" presId="urn:microsoft.com/office/officeart/2005/8/layout/hList1"/>
    <dgm:cxn modelId="{99C547B2-5CD4-4692-9C64-4A789179EB22}" type="presParOf" srcId="{2D13AECB-ABD7-46DF-8335-9B6A4C551FAB}" destId="{5320F64F-E328-47DF-B69C-00C4E74CFA17}" srcOrd="1" destOrd="0" presId="urn:microsoft.com/office/officeart/2005/8/layout/hList1"/>
    <dgm:cxn modelId="{6CF41ED6-0999-4143-99AA-69312D9656F2}" type="presParOf" srcId="{49F536BE-0466-4117-8B8F-724344D67741}" destId="{B5ACE31B-9F4D-4824-B0E1-83825E756388}" srcOrd="1" destOrd="0" presId="urn:microsoft.com/office/officeart/2005/8/layout/hList1"/>
    <dgm:cxn modelId="{1F5C03EF-2DEB-4F21-AB66-86896B9B8B10}" type="presParOf" srcId="{49F536BE-0466-4117-8B8F-724344D67741}" destId="{74FA7B44-5EF8-4DE9-A00E-A33B61C3264E}" srcOrd="2" destOrd="0" presId="urn:microsoft.com/office/officeart/2005/8/layout/hList1"/>
    <dgm:cxn modelId="{F4A45C15-C43E-441F-A08A-9BF24E0CE6AE}" type="presParOf" srcId="{74FA7B44-5EF8-4DE9-A00E-A33B61C3264E}" destId="{4F01C24A-C514-4A33-91AB-054AAF3375F6}" srcOrd="0" destOrd="0" presId="urn:microsoft.com/office/officeart/2005/8/layout/hList1"/>
    <dgm:cxn modelId="{34AD9F62-E98E-4CFC-83FB-20AAC172D9CC}" type="presParOf" srcId="{74FA7B44-5EF8-4DE9-A00E-A33B61C3264E}" destId="{FFACA5E0-8C14-4CE1-AABD-A6B2C8AADA16}" srcOrd="1" destOrd="0" presId="urn:microsoft.com/office/officeart/2005/8/layout/hList1"/>
    <dgm:cxn modelId="{B595614A-1DBB-4871-A0C3-F38CE900E72C}" type="presParOf" srcId="{49F536BE-0466-4117-8B8F-724344D67741}" destId="{46B0FD20-A8E2-40DE-B4B5-F97065B6D40F}" srcOrd="3" destOrd="0" presId="urn:microsoft.com/office/officeart/2005/8/layout/hList1"/>
    <dgm:cxn modelId="{6AF2F702-6395-4365-B1FE-29D1CFCAE81B}" type="presParOf" srcId="{49F536BE-0466-4117-8B8F-724344D67741}" destId="{842F8DF7-F5E2-4B18-93F2-F3584EC04896}" srcOrd="4" destOrd="0" presId="urn:microsoft.com/office/officeart/2005/8/layout/hList1"/>
    <dgm:cxn modelId="{7A0ADEAA-6B52-4CA2-99A7-B060080C227B}" type="presParOf" srcId="{842F8DF7-F5E2-4B18-93F2-F3584EC04896}" destId="{5C11C0AE-3F66-44F4-82DF-5418AB49F46C}" srcOrd="0" destOrd="0" presId="urn:microsoft.com/office/officeart/2005/8/layout/hList1"/>
    <dgm:cxn modelId="{923135AB-1BCE-4A38-ACA5-E8B90E7BED2D}" type="presParOf" srcId="{842F8DF7-F5E2-4B18-93F2-F3584EC04896}" destId="{F9668669-B396-4B1A-A9D8-883F3CF704FB}" srcOrd="1" destOrd="0" presId="urn:microsoft.com/office/officeart/2005/8/layout/h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3637DF-D28C-48AD-B359-710F259C6B57}" type="doc">
      <dgm:prSet loTypeId="urn:microsoft.com/office/officeart/2005/8/layout/hList1" loCatId="list" qsTypeId="urn:microsoft.com/office/officeart/2005/8/quickstyle/simple5" qsCatId="simple" csTypeId="urn:microsoft.com/office/officeart/2005/8/colors/accent3_1" csCatId="accent3" phldr="1"/>
      <dgm:spPr/>
      <dgm:t>
        <a:bodyPr/>
        <a:lstStyle/>
        <a:p>
          <a:endParaRPr lang="nb-NO"/>
        </a:p>
      </dgm:t>
    </dgm:pt>
    <dgm:pt modelId="{5517138A-3CE6-43F0-A69E-96F3E88A4782}">
      <dgm:prSet phldrT="[Tekst]"/>
      <dgm:spPr/>
      <dgm:t>
        <a:bodyPr/>
        <a:lstStyle/>
        <a:p>
          <a:r>
            <a:rPr lang="nb-NO"/>
            <a:t>Oppstart i barnehagen</a:t>
          </a:r>
        </a:p>
      </dgm:t>
    </dgm:pt>
    <dgm:pt modelId="{B031A27D-0DCC-4EE2-BEE1-72E76BBE1D5D}" type="parTrans" cxnId="{D12EE9AF-F464-4223-AA80-63F37CE903FC}">
      <dgm:prSet/>
      <dgm:spPr/>
      <dgm:t>
        <a:bodyPr/>
        <a:lstStyle/>
        <a:p>
          <a:endParaRPr lang="nb-NO"/>
        </a:p>
      </dgm:t>
    </dgm:pt>
    <dgm:pt modelId="{8CE64C03-A26D-4B30-8405-3C9306E55835}" type="sibTrans" cxnId="{D12EE9AF-F464-4223-AA80-63F37CE903FC}">
      <dgm:prSet/>
      <dgm:spPr/>
      <dgm:t>
        <a:bodyPr/>
        <a:lstStyle/>
        <a:p>
          <a:endParaRPr lang="nb-NO"/>
        </a:p>
      </dgm:t>
    </dgm:pt>
    <dgm:pt modelId="{1F7BB3F5-FCFB-42B0-8BDF-618172495ACD}">
      <dgm:prSet phldrT="[Tekst]"/>
      <dgm:spPr/>
      <dgm:t>
        <a:bodyPr/>
        <a:lstStyle/>
        <a:p>
          <a:r>
            <a:rPr lang="nb-NO"/>
            <a:t>Velkomstbrev fra barnehagen</a:t>
          </a:r>
        </a:p>
      </dgm:t>
    </dgm:pt>
    <dgm:pt modelId="{A66FE043-1761-47B0-AABC-42FABB1A14A2}" type="parTrans" cxnId="{4D54F4CE-9B3F-4654-8DF9-DE0AAE508AEE}">
      <dgm:prSet/>
      <dgm:spPr/>
      <dgm:t>
        <a:bodyPr/>
        <a:lstStyle/>
        <a:p>
          <a:endParaRPr lang="nb-NO"/>
        </a:p>
      </dgm:t>
    </dgm:pt>
    <dgm:pt modelId="{A3232DB0-47DA-4B9A-A1F8-D2AE54C92303}" type="sibTrans" cxnId="{4D54F4CE-9B3F-4654-8DF9-DE0AAE508AEE}">
      <dgm:prSet/>
      <dgm:spPr/>
      <dgm:t>
        <a:bodyPr/>
        <a:lstStyle/>
        <a:p>
          <a:endParaRPr lang="nb-NO"/>
        </a:p>
      </dgm:t>
    </dgm:pt>
    <dgm:pt modelId="{6FA444B2-8EBD-4C66-90AD-B1638CDDDB2F}">
      <dgm:prSet phldrT="[Tekst]"/>
      <dgm:spPr/>
      <dgm:t>
        <a:bodyPr/>
        <a:lstStyle/>
        <a:p>
          <a:r>
            <a:rPr lang="nb-NO"/>
            <a:t>Overgang innad i barnehagen</a:t>
          </a:r>
        </a:p>
      </dgm:t>
    </dgm:pt>
    <dgm:pt modelId="{AA13F8EA-190B-4CE3-B4E9-A5FA77E7B6D9}" type="parTrans" cxnId="{6B9AE963-B714-4964-BD4C-434F64D5E9CE}">
      <dgm:prSet/>
      <dgm:spPr/>
      <dgm:t>
        <a:bodyPr/>
        <a:lstStyle/>
        <a:p>
          <a:endParaRPr lang="nb-NO"/>
        </a:p>
      </dgm:t>
    </dgm:pt>
    <dgm:pt modelId="{3E859141-F65A-43C3-B324-A1A750F39960}" type="sibTrans" cxnId="{6B9AE963-B714-4964-BD4C-434F64D5E9CE}">
      <dgm:prSet/>
      <dgm:spPr/>
      <dgm:t>
        <a:bodyPr/>
        <a:lstStyle/>
        <a:p>
          <a:endParaRPr lang="nb-NO"/>
        </a:p>
      </dgm:t>
    </dgm:pt>
    <dgm:pt modelId="{346F1D2A-AC6A-4DD5-B11F-9B6668D887F7}">
      <dgm:prSet phldrT="[Tekst]"/>
      <dgm:spPr/>
      <dgm:t>
        <a:bodyPr/>
        <a:lstStyle/>
        <a:p>
          <a:r>
            <a:rPr lang="nb-NO"/>
            <a:t>Besøker hverandre</a:t>
          </a:r>
        </a:p>
      </dgm:t>
    </dgm:pt>
    <dgm:pt modelId="{E2CE35D1-FD45-4AEF-92AC-B46477CDF4B3}" type="parTrans" cxnId="{A326E890-015C-445A-B42D-E47620D0C154}">
      <dgm:prSet/>
      <dgm:spPr/>
      <dgm:t>
        <a:bodyPr/>
        <a:lstStyle/>
        <a:p>
          <a:endParaRPr lang="nb-NO"/>
        </a:p>
      </dgm:t>
    </dgm:pt>
    <dgm:pt modelId="{475B0071-A973-487E-9DDE-1FB1DF56B38D}" type="sibTrans" cxnId="{A326E890-015C-445A-B42D-E47620D0C154}">
      <dgm:prSet/>
      <dgm:spPr/>
      <dgm:t>
        <a:bodyPr/>
        <a:lstStyle/>
        <a:p>
          <a:endParaRPr lang="nb-NO"/>
        </a:p>
      </dgm:t>
    </dgm:pt>
    <dgm:pt modelId="{245185C3-D74E-46B1-AD84-1D18706AA314}">
      <dgm:prSet phldrT="[Tekst]"/>
      <dgm:spPr/>
      <dgm:t>
        <a:bodyPr/>
        <a:lstStyle/>
        <a:p>
          <a:r>
            <a:rPr lang="nb-NO"/>
            <a:t>Overgang barnehage-skole</a:t>
          </a:r>
        </a:p>
      </dgm:t>
    </dgm:pt>
    <dgm:pt modelId="{59BBFCB1-D301-44B8-8780-2C76377DC25D}" type="parTrans" cxnId="{B6216757-5B99-42E6-9E14-135DFF1E3C2B}">
      <dgm:prSet/>
      <dgm:spPr/>
      <dgm:t>
        <a:bodyPr/>
        <a:lstStyle/>
        <a:p>
          <a:endParaRPr lang="nb-NO"/>
        </a:p>
      </dgm:t>
    </dgm:pt>
    <dgm:pt modelId="{A86996D9-7D6F-4DA3-874D-1628C6FD96DB}" type="sibTrans" cxnId="{B6216757-5B99-42E6-9E14-135DFF1E3C2B}">
      <dgm:prSet/>
      <dgm:spPr/>
      <dgm:t>
        <a:bodyPr/>
        <a:lstStyle/>
        <a:p>
          <a:endParaRPr lang="nb-NO"/>
        </a:p>
      </dgm:t>
    </dgm:pt>
    <dgm:pt modelId="{0DF400F9-BFD2-427F-A76D-05B40987FE1A}">
      <dgm:prSet phldrT="[Tekst]"/>
      <dgm:spPr/>
      <dgm:t>
        <a:bodyPr/>
        <a:lstStyle/>
        <a:p>
          <a:r>
            <a:rPr lang="nb-NO"/>
            <a:t>Overgangssamtaler</a:t>
          </a:r>
        </a:p>
      </dgm:t>
    </dgm:pt>
    <dgm:pt modelId="{CA101B32-9C53-4BFC-9AA6-4F94717ED643}" type="parTrans" cxnId="{4F11652E-28DE-4183-A6C9-2D45830C303A}">
      <dgm:prSet/>
      <dgm:spPr/>
      <dgm:t>
        <a:bodyPr/>
        <a:lstStyle/>
        <a:p>
          <a:endParaRPr lang="nb-NO"/>
        </a:p>
      </dgm:t>
    </dgm:pt>
    <dgm:pt modelId="{97982DD0-0461-41A2-9E56-C49FD7C34480}" type="sibTrans" cxnId="{4F11652E-28DE-4183-A6C9-2D45830C303A}">
      <dgm:prSet/>
      <dgm:spPr/>
      <dgm:t>
        <a:bodyPr/>
        <a:lstStyle/>
        <a:p>
          <a:endParaRPr lang="nb-NO"/>
        </a:p>
      </dgm:t>
    </dgm:pt>
    <dgm:pt modelId="{C0F77331-2C76-425E-B216-CCEF34D6DEF8}">
      <dgm:prSet/>
      <dgm:spPr/>
      <dgm:t>
        <a:bodyPr/>
        <a:lstStyle/>
        <a:p>
          <a:r>
            <a:rPr lang="nb-NO"/>
            <a:t>Oppstartsamtale før start, god informasjon begge veier</a:t>
          </a:r>
        </a:p>
      </dgm:t>
    </dgm:pt>
    <dgm:pt modelId="{8A5D6F8D-0D0F-46A3-ABC0-0BB7F9540B10}" type="parTrans" cxnId="{9D0F6A25-6CA1-47A4-A504-62FD47EA6357}">
      <dgm:prSet/>
      <dgm:spPr/>
      <dgm:t>
        <a:bodyPr/>
        <a:lstStyle/>
        <a:p>
          <a:endParaRPr lang="nb-NO"/>
        </a:p>
      </dgm:t>
    </dgm:pt>
    <dgm:pt modelId="{C36F156C-CE1A-4786-BAFC-46F3B72BA35B}" type="sibTrans" cxnId="{9D0F6A25-6CA1-47A4-A504-62FD47EA6357}">
      <dgm:prSet/>
      <dgm:spPr/>
      <dgm:t>
        <a:bodyPr/>
        <a:lstStyle/>
        <a:p>
          <a:endParaRPr lang="nb-NO"/>
        </a:p>
      </dgm:t>
    </dgm:pt>
    <dgm:pt modelId="{4462C1AF-D13B-4AAB-A741-2848337B596B}">
      <dgm:prSet/>
      <dgm:spPr/>
      <dgm:t>
        <a:bodyPr/>
        <a:lstStyle/>
        <a:p>
          <a:r>
            <a:rPr lang="nb-NO"/>
            <a:t>Primærkontakt </a:t>
          </a:r>
        </a:p>
      </dgm:t>
    </dgm:pt>
    <dgm:pt modelId="{A00FEE3B-D508-4708-962A-F26A12E4BEE7}" type="parTrans" cxnId="{BE291BA5-0BE7-41F9-A03E-A2998B9B99F3}">
      <dgm:prSet/>
      <dgm:spPr/>
      <dgm:t>
        <a:bodyPr/>
        <a:lstStyle/>
        <a:p>
          <a:endParaRPr lang="nb-NO"/>
        </a:p>
      </dgm:t>
    </dgm:pt>
    <dgm:pt modelId="{4026E623-D75B-4331-B163-6D9CA5CDC2F4}" type="sibTrans" cxnId="{BE291BA5-0BE7-41F9-A03E-A2998B9B99F3}">
      <dgm:prSet/>
      <dgm:spPr/>
      <dgm:t>
        <a:bodyPr/>
        <a:lstStyle/>
        <a:p>
          <a:endParaRPr lang="nb-NO"/>
        </a:p>
      </dgm:t>
    </dgm:pt>
    <dgm:pt modelId="{8562405B-5A16-4128-BFB5-C9090937A6DE}">
      <dgm:prSet/>
      <dgm:spPr/>
      <dgm:t>
        <a:bodyPr/>
        <a:lstStyle/>
        <a:p>
          <a:r>
            <a:rPr lang="nb-NO"/>
            <a:t>Tilrettelegger for en trygg og god tilvenning</a:t>
          </a:r>
        </a:p>
      </dgm:t>
    </dgm:pt>
    <dgm:pt modelId="{CA42FA17-F052-4F09-9E2C-733E5CE76A06}" type="parTrans" cxnId="{80C791CE-66F7-45C2-BAB9-6874CA9D99B8}">
      <dgm:prSet/>
      <dgm:spPr/>
      <dgm:t>
        <a:bodyPr/>
        <a:lstStyle/>
        <a:p>
          <a:endParaRPr lang="nb-NO"/>
        </a:p>
      </dgm:t>
    </dgm:pt>
    <dgm:pt modelId="{76575BC6-678F-41E7-8BEF-1604502C3645}" type="sibTrans" cxnId="{80C791CE-66F7-45C2-BAB9-6874CA9D99B8}">
      <dgm:prSet/>
      <dgm:spPr/>
      <dgm:t>
        <a:bodyPr/>
        <a:lstStyle/>
        <a:p>
          <a:endParaRPr lang="nb-NO"/>
        </a:p>
      </dgm:t>
    </dgm:pt>
    <dgm:pt modelId="{9B0F308F-0EAE-42AF-B9CE-D2D3A1803EE3}">
      <dgm:prSet/>
      <dgm:spPr/>
      <dgm:t>
        <a:bodyPr/>
        <a:lstStyle/>
        <a:p>
          <a:r>
            <a:rPr lang="nb-NO"/>
            <a:t>Felles opplevelser og aktiviteter, bli kjent</a:t>
          </a:r>
        </a:p>
      </dgm:t>
    </dgm:pt>
    <dgm:pt modelId="{27CDCF29-6CB1-4AAB-8520-BCFCB2AB102A}" type="parTrans" cxnId="{9F41FC7F-190A-4816-B443-71A6A4FB41EC}">
      <dgm:prSet/>
      <dgm:spPr/>
      <dgm:t>
        <a:bodyPr/>
        <a:lstStyle/>
        <a:p>
          <a:endParaRPr lang="nb-NO"/>
        </a:p>
      </dgm:t>
    </dgm:pt>
    <dgm:pt modelId="{BFE4A219-5090-421B-B8E1-584EED2DC07E}" type="sibTrans" cxnId="{9F41FC7F-190A-4816-B443-71A6A4FB41EC}">
      <dgm:prSet/>
      <dgm:spPr/>
      <dgm:t>
        <a:bodyPr/>
        <a:lstStyle/>
        <a:p>
          <a:endParaRPr lang="nb-NO"/>
        </a:p>
      </dgm:t>
    </dgm:pt>
    <dgm:pt modelId="{CDEA148A-0A66-4A57-9CC3-054678D38A2A}">
      <dgm:prSet/>
      <dgm:spPr/>
      <dgm:t>
        <a:bodyPr/>
        <a:lstStyle/>
        <a:p>
          <a:r>
            <a:rPr lang="nb-NO"/>
            <a:t>Overgangssamtale</a:t>
          </a:r>
        </a:p>
      </dgm:t>
    </dgm:pt>
    <dgm:pt modelId="{8A81A689-8340-4540-AF1C-2D7BB19C5E2A}" type="parTrans" cxnId="{9C0A9B68-DC66-40B9-B5E1-801D7BBDFCBE}">
      <dgm:prSet/>
      <dgm:spPr/>
      <dgm:t>
        <a:bodyPr/>
        <a:lstStyle/>
        <a:p>
          <a:endParaRPr lang="nb-NO"/>
        </a:p>
      </dgm:t>
    </dgm:pt>
    <dgm:pt modelId="{258A8082-6E77-4A65-BDE9-6A46E18C4743}" type="sibTrans" cxnId="{9C0A9B68-DC66-40B9-B5E1-801D7BBDFCBE}">
      <dgm:prSet/>
      <dgm:spPr/>
      <dgm:t>
        <a:bodyPr/>
        <a:lstStyle/>
        <a:p>
          <a:endParaRPr lang="nb-NO"/>
        </a:p>
      </dgm:t>
    </dgm:pt>
    <dgm:pt modelId="{0C8C03CF-BA7E-4E0E-B0B4-1B704739DFAA}">
      <dgm:prSet/>
      <dgm:spPr/>
      <dgm:t>
        <a:bodyPr/>
        <a:lstStyle/>
        <a:p>
          <a:r>
            <a:rPr lang="nb-NO"/>
            <a:t>Besøke skolen</a:t>
          </a:r>
        </a:p>
      </dgm:t>
    </dgm:pt>
    <dgm:pt modelId="{8F871FC0-BD60-470B-A449-02FE01CDAD31}" type="parTrans" cxnId="{3FD80997-B37F-4CC3-9BEC-89C2E8617F5D}">
      <dgm:prSet/>
      <dgm:spPr/>
      <dgm:t>
        <a:bodyPr/>
        <a:lstStyle/>
        <a:p>
          <a:endParaRPr lang="nb-NO"/>
        </a:p>
      </dgm:t>
    </dgm:pt>
    <dgm:pt modelId="{3291C6DD-4A61-49E2-ABCF-18C3111FBF46}" type="sibTrans" cxnId="{3FD80997-B37F-4CC3-9BEC-89C2E8617F5D}">
      <dgm:prSet/>
      <dgm:spPr/>
      <dgm:t>
        <a:bodyPr/>
        <a:lstStyle/>
        <a:p>
          <a:endParaRPr lang="nb-NO"/>
        </a:p>
      </dgm:t>
    </dgm:pt>
    <dgm:pt modelId="{BA296796-2DFB-471E-90F9-5F2F8F93D455}">
      <dgm:prSet/>
      <dgm:spPr/>
      <dgm:t>
        <a:bodyPr/>
        <a:lstStyle/>
        <a:p>
          <a:r>
            <a:rPr lang="nb-NO"/>
            <a:t>Førskoleklubb</a:t>
          </a:r>
        </a:p>
      </dgm:t>
    </dgm:pt>
    <dgm:pt modelId="{89F549E8-BE68-401F-9788-606D144F14E2}" type="parTrans" cxnId="{A74452C2-BBC9-443A-A02D-4D0E6193E52E}">
      <dgm:prSet/>
      <dgm:spPr/>
      <dgm:t>
        <a:bodyPr/>
        <a:lstStyle/>
        <a:p>
          <a:endParaRPr lang="nb-NO"/>
        </a:p>
      </dgm:t>
    </dgm:pt>
    <dgm:pt modelId="{03E500C3-7025-4B5A-819C-F7758CC6337D}" type="sibTrans" cxnId="{A74452C2-BBC9-443A-A02D-4D0E6193E52E}">
      <dgm:prSet/>
      <dgm:spPr/>
      <dgm:t>
        <a:bodyPr/>
        <a:lstStyle/>
        <a:p>
          <a:endParaRPr lang="nb-NO"/>
        </a:p>
      </dgm:t>
    </dgm:pt>
    <dgm:pt modelId="{D45FFEDE-D4D0-418A-8171-0C5A98EBC572}">
      <dgm:prSet/>
      <dgm:spPr/>
      <dgm:t>
        <a:bodyPr/>
        <a:lstStyle/>
        <a:p>
          <a:r>
            <a:rPr lang="nb-NO"/>
            <a:t>egne rutiner for overgang barnehage-skole ligger på hjemmesiden vår </a:t>
          </a:r>
        </a:p>
      </dgm:t>
    </dgm:pt>
    <dgm:pt modelId="{0C45AF87-E22B-45EC-B24F-9EE653B6D91A}" type="parTrans" cxnId="{13D7DF7A-6473-400C-BB3C-171A8638C43E}">
      <dgm:prSet/>
      <dgm:spPr/>
    </dgm:pt>
    <dgm:pt modelId="{8FDA90AE-C75B-48B8-AD03-95A212FD8F1E}" type="sibTrans" cxnId="{13D7DF7A-6473-400C-BB3C-171A8638C43E}">
      <dgm:prSet/>
      <dgm:spPr/>
    </dgm:pt>
    <dgm:pt modelId="{0844D014-DF81-4695-A373-07D6671D2B6C}">
      <dgm:prSet/>
      <dgm:spPr/>
      <dgm:t>
        <a:bodyPr/>
        <a:lstStyle/>
        <a:p>
          <a:endParaRPr lang="nb-NO"/>
        </a:p>
      </dgm:t>
    </dgm:pt>
    <dgm:pt modelId="{326D6650-131E-4A9E-A1D7-BDA7DBE3BF19}" type="parTrans" cxnId="{B770A8DC-04F3-4E28-8387-684B40E5065E}">
      <dgm:prSet/>
      <dgm:spPr/>
    </dgm:pt>
    <dgm:pt modelId="{9FBC00A1-F042-4434-8B88-EE05C355F91F}" type="sibTrans" cxnId="{B770A8DC-04F3-4E28-8387-684B40E5065E}">
      <dgm:prSet/>
      <dgm:spPr/>
    </dgm:pt>
    <dgm:pt modelId="{B97D909A-776B-4D6E-AF0F-1B161AA242FB}" type="pres">
      <dgm:prSet presAssocID="{1C3637DF-D28C-48AD-B359-710F259C6B57}" presName="Name0" presStyleCnt="0">
        <dgm:presLayoutVars>
          <dgm:dir/>
          <dgm:animLvl val="lvl"/>
          <dgm:resizeHandles val="exact"/>
        </dgm:presLayoutVars>
      </dgm:prSet>
      <dgm:spPr/>
    </dgm:pt>
    <dgm:pt modelId="{360DC2A5-1986-4A30-ACF5-A921953709E9}" type="pres">
      <dgm:prSet presAssocID="{5517138A-3CE6-43F0-A69E-96F3E88A4782}" presName="composite" presStyleCnt="0"/>
      <dgm:spPr/>
    </dgm:pt>
    <dgm:pt modelId="{2663E2F2-A6D3-40AF-B6EA-4DD49FB25E49}" type="pres">
      <dgm:prSet presAssocID="{5517138A-3CE6-43F0-A69E-96F3E88A4782}" presName="parTx" presStyleLbl="alignNode1" presStyleIdx="0" presStyleCnt="3" custLinFactNeighborX="875">
        <dgm:presLayoutVars>
          <dgm:chMax val="0"/>
          <dgm:chPref val="0"/>
          <dgm:bulletEnabled val="1"/>
        </dgm:presLayoutVars>
      </dgm:prSet>
      <dgm:spPr/>
    </dgm:pt>
    <dgm:pt modelId="{B34024AE-E52B-43E3-B6C9-434A0F849920}" type="pres">
      <dgm:prSet presAssocID="{5517138A-3CE6-43F0-A69E-96F3E88A4782}" presName="desTx" presStyleLbl="alignAccFollowNode1" presStyleIdx="0" presStyleCnt="3">
        <dgm:presLayoutVars>
          <dgm:bulletEnabled val="1"/>
        </dgm:presLayoutVars>
      </dgm:prSet>
      <dgm:spPr/>
    </dgm:pt>
    <dgm:pt modelId="{6EBA0893-7AF6-47F4-A8EF-CAB1408774FC}" type="pres">
      <dgm:prSet presAssocID="{8CE64C03-A26D-4B30-8405-3C9306E55835}" presName="space" presStyleCnt="0"/>
      <dgm:spPr/>
    </dgm:pt>
    <dgm:pt modelId="{2EFA8652-47FA-4787-9E0A-4CB65A979DB6}" type="pres">
      <dgm:prSet presAssocID="{6FA444B2-8EBD-4C66-90AD-B1638CDDDB2F}" presName="composite" presStyleCnt="0"/>
      <dgm:spPr/>
    </dgm:pt>
    <dgm:pt modelId="{8C372D15-6889-46E7-8257-FAAD5D0F8C25}" type="pres">
      <dgm:prSet presAssocID="{6FA444B2-8EBD-4C66-90AD-B1638CDDDB2F}" presName="parTx" presStyleLbl="alignNode1" presStyleIdx="1" presStyleCnt="3">
        <dgm:presLayoutVars>
          <dgm:chMax val="0"/>
          <dgm:chPref val="0"/>
          <dgm:bulletEnabled val="1"/>
        </dgm:presLayoutVars>
      </dgm:prSet>
      <dgm:spPr/>
    </dgm:pt>
    <dgm:pt modelId="{62B1B718-BCB9-4B93-A492-64169046E22B}" type="pres">
      <dgm:prSet presAssocID="{6FA444B2-8EBD-4C66-90AD-B1638CDDDB2F}" presName="desTx" presStyleLbl="alignAccFollowNode1" presStyleIdx="1" presStyleCnt="3">
        <dgm:presLayoutVars>
          <dgm:bulletEnabled val="1"/>
        </dgm:presLayoutVars>
      </dgm:prSet>
      <dgm:spPr/>
    </dgm:pt>
    <dgm:pt modelId="{ADCF5B25-14A6-4F92-B637-5A1962AD1B37}" type="pres">
      <dgm:prSet presAssocID="{3E859141-F65A-43C3-B324-A1A750F39960}" presName="space" presStyleCnt="0"/>
      <dgm:spPr/>
    </dgm:pt>
    <dgm:pt modelId="{230B3620-E835-4838-A23E-630823FAB5CB}" type="pres">
      <dgm:prSet presAssocID="{245185C3-D74E-46B1-AD84-1D18706AA314}" presName="composite" presStyleCnt="0"/>
      <dgm:spPr/>
    </dgm:pt>
    <dgm:pt modelId="{7971532C-312E-405E-AF94-B718623F030E}" type="pres">
      <dgm:prSet presAssocID="{245185C3-D74E-46B1-AD84-1D18706AA314}" presName="parTx" presStyleLbl="alignNode1" presStyleIdx="2" presStyleCnt="3">
        <dgm:presLayoutVars>
          <dgm:chMax val="0"/>
          <dgm:chPref val="0"/>
          <dgm:bulletEnabled val="1"/>
        </dgm:presLayoutVars>
      </dgm:prSet>
      <dgm:spPr/>
    </dgm:pt>
    <dgm:pt modelId="{45D48B1C-6C1F-4828-9649-23008A64B3FD}" type="pres">
      <dgm:prSet presAssocID="{245185C3-D74E-46B1-AD84-1D18706AA314}" presName="desTx" presStyleLbl="alignAccFollowNode1" presStyleIdx="2" presStyleCnt="3">
        <dgm:presLayoutVars>
          <dgm:bulletEnabled val="1"/>
        </dgm:presLayoutVars>
      </dgm:prSet>
      <dgm:spPr/>
    </dgm:pt>
  </dgm:ptLst>
  <dgm:cxnLst>
    <dgm:cxn modelId="{350B5807-9FF0-4BF1-A386-5FE792A18CCB}" type="presOf" srcId="{D45FFEDE-D4D0-418A-8171-0C5A98EBC572}" destId="{45D48B1C-6C1F-4828-9649-23008A64B3FD}" srcOrd="0" destOrd="4" presId="urn:microsoft.com/office/officeart/2005/8/layout/hList1"/>
    <dgm:cxn modelId="{0573E51F-38B4-473A-BC58-8EC2B51D5941}" type="presOf" srcId="{6FA444B2-8EBD-4C66-90AD-B1638CDDDB2F}" destId="{8C372D15-6889-46E7-8257-FAAD5D0F8C25}" srcOrd="0" destOrd="0" presId="urn:microsoft.com/office/officeart/2005/8/layout/hList1"/>
    <dgm:cxn modelId="{FA2A0623-1594-40BC-AA23-15C9F4B28874}" type="presOf" srcId="{1C3637DF-D28C-48AD-B359-710F259C6B57}" destId="{B97D909A-776B-4D6E-AF0F-1B161AA242FB}" srcOrd="0" destOrd="0" presId="urn:microsoft.com/office/officeart/2005/8/layout/hList1"/>
    <dgm:cxn modelId="{9D0F6A25-6CA1-47A4-A504-62FD47EA6357}" srcId="{5517138A-3CE6-43F0-A69E-96F3E88A4782}" destId="{C0F77331-2C76-425E-B216-CCEF34D6DEF8}" srcOrd="1" destOrd="0" parTransId="{8A5D6F8D-0D0F-46A3-ABC0-0BB7F9540B10}" sibTransId="{C36F156C-CE1A-4786-BAFC-46F3B72BA35B}"/>
    <dgm:cxn modelId="{CB436A26-ED62-4C6E-895B-46533DFD8662}" type="presOf" srcId="{346F1D2A-AC6A-4DD5-B11F-9B6668D887F7}" destId="{62B1B718-BCB9-4B93-A492-64169046E22B}" srcOrd="0" destOrd="0" presId="urn:microsoft.com/office/officeart/2005/8/layout/hList1"/>
    <dgm:cxn modelId="{4F11652E-28DE-4183-A6C9-2D45830C303A}" srcId="{245185C3-D74E-46B1-AD84-1D18706AA314}" destId="{0DF400F9-BFD2-427F-A76D-05B40987FE1A}" srcOrd="0" destOrd="0" parTransId="{CA101B32-9C53-4BFC-9AA6-4F94717ED643}" sibTransId="{97982DD0-0461-41A2-9E56-C49FD7C34480}"/>
    <dgm:cxn modelId="{1D53CD3C-EB66-4FA2-9A3D-2E7AAA4D67C9}" type="presOf" srcId="{0844D014-DF81-4695-A373-07D6671D2B6C}" destId="{45D48B1C-6C1F-4828-9649-23008A64B3FD}" srcOrd="0" destOrd="3" presId="urn:microsoft.com/office/officeart/2005/8/layout/hList1"/>
    <dgm:cxn modelId="{6B9AE963-B714-4964-BD4C-434F64D5E9CE}" srcId="{1C3637DF-D28C-48AD-B359-710F259C6B57}" destId="{6FA444B2-8EBD-4C66-90AD-B1638CDDDB2F}" srcOrd="1" destOrd="0" parTransId="{AA13F8EA-190B-4CE3-B4E9-A5FA77E7B6D9}" sibTransId="{3E859141-F65A-43C3-B324-A1A750F39960}"/>
    <dgm:cxn modelId="{15FA5E47-7A46-4F96-87C9-6CA81409DA39}" type="presOf" srcId="{0DF400F9-BFD2-427F-A76D-05B40987FE1A}" destId="{45D48B1C-6C1F-4828-9649-23008A64B3FD}" srcOrd="0" destOrd="0" presId="urn:microsoft.com/office/officeart/2005/8/layout/hList1"/>
    <dgm:cxn modelId="{9C0A9B68-DC66-40B9-B5E1-801D7BBDFCBE}" srcId="{6FA444B2-8EBD-4C66-90AD-B1638CDDDB2F}" destId="{CDEA148A-0A66-4A57-9CC3-054678D38A2A}" srcOrd="2" destOrd="0" parTransId="{8A81A689-8340-4540-AF1C-2D7BB19C5E2A}" sibTransId="{258A8082-6E77-4A65-BDE9-6A46E18C4743}"/>
    <dgm:cxn modelId="{18CB3A6F-BC26-4D28-898F-5712C406B88B}" type="presOf" srcId="{C0F77331-2C76-425E-B216-CCEF34D6DEF8}" destId="{B34024AE-E52B-43E3-B6C9-434A0F849920}" srcOrd="0" destOrd="1" presId="urn:microsoft.com/office/officeart/2005/8/layout/hList1"/>
    <dgm:cxn modelId="{26B8F353-6616-43DE-BCBF-B4F7E17B8CCA}" type="presOf" srcId="{9B0F308F-0EAE-42AF-B9CE-D2D3A1803EE3}" destId="{62B1B718-BCB9-4B93-A492-64169046E22B}" srcOrd="0" destOrd="1" presId="urn:microsoft.com/office/officeart/2005/8/layout/hList1"/>
    <dgm:cxn modelId="{B6216757-5B99-42E6-9E14-135DFF1E3C2B}" srcId="{1C3637DF-D28C-48AD-B359-710F259C6B57}" destId="{245185C3-D74E-46B1-AD84-1D18706AA314}" srcOrd="2" destOrd="0" parTransId="{59BBFCB1-D301-44B8-8780-2C76377DC25D}" sibTransId="{A86996D9-7D6F-4DA3-874D-1628C6FD96DB}"/>
    <dgm:cxn modelId="{13D7DF7A-6473-400C-BB3C-171A8638C43E}" srcId="{245185C3-D74E-46B1-AD84-1D18706AA314}" destId="{D45FFEDE-D4D0-418A-8171-0C5A98EBC572}" srcOrd="4" destOrd="0" parTransId="{0C45AF87-E22B-45EC-B24F-9EE653B6D91A}" sibTransId="{8FDA90AE-C75B-48B8-AD03-95A212FD8F1E}"/>
    <dgm:cxn modelId="{89CA697C-C0B7-45A6-B0FF-EA9D529E7421}" type="presOf" srcId="{5517138A-3CE6-43F0-A69E-96F3E88A4782}" destId="{2663E2F2-A6D3-40AF-B6EA-4DD49FB25E49}" srcOrd="0" destOrd="0" presId="urn:microsoft.com/office/officeart/2005/8/layout/hList1"/>
    <dgm:cxn modelId="{9F41FC7F-190A-4816-B443-71A6A4FB41EC}" srcId="{6FA444B2-8EBD-4C66-90AD-B1638CDDDB2F}" destId="{9B0F308F-0EAE-42AF-B9CE-D2D3A1803EE3}" srcOrd="1" destOrd="0" parTransId="{27CDCF29-6CB1-4AAB-8520-BCFCB2AB102A}" sibTransId="{BFE4A219-5090-421B-B8E1-584EED2DC07E}"/>
    <dgm:cxn modelId="{E4323180-2708-464D-8292-884EF940926D}" type="presOf" srcId="{0C8C03CF-BA7E-4E0E-B0B4-1B704739DFAA}" destId="{45D48B1C-6C1F-4828-9649-23008A64B3FD}" srcOrd="0" destOrd="1" presId="urn:microsoft.com/office/officeart/2005/8/layout/hList1"/>
    <dgm:cxn modelId="{82B29184-AE50-4B87-8277-98E174A64198}" type="presOf" srcId="{BA296796-2DFB-471E-90F9-5F2F8F93D455}" destId="{45D48B1C-6C1F-4828-9649-23008A64B3FD}" srcOrd="0" destOrd="2" presId="urn:microsoft.com/office/officeart/2005/8/layout/hList1"/>
    <dgm:cxn modelId="{EEC5D890-6B3B-4092-B901-E09F38F595B7}" type="presOf" srcId="{1F7BB3F5-FCFB-42B0-8BDF-618172495ACD}" destId="{B34024AE-E52B-43E3-B6C9-434A0F849920}" srcOrd="0" destOrd="0" presId="urn:microsoft.com/office/officeart/2005/8/layout/hList1"/>
    <dgm:cxn modelId="{A326E890-015C-445A-B42D-E47620D0C154}" srcId="{6FA444B2-8EBD-4C66-90AD-B1638CDDDB2F}" destId="{346F1D2A-AC6A-4DD5-B11F-9B6668D887F7}" srcOrd="0" destOrd="0" parTransId="{E2CE35D1-FD45-4AEF-92AC-B46477CDF4B3}" sibTransId="{475B0071-A973-487E-9DDE-1FB1DF56B38D}"/>
    <dgm:cxn modelId="{3FD80997-B37F-4CC3-9BEC-89C2E8617F5D}" srcId="{245185C3-D74E-46B1-AD84-1D18706AA314}" destId="{0C8C03CF-BA7E-4E0E-B0B4-1B704739DFAA}" srcOrd="1" destOrd="0" parTransId="{8F871FC0-BD60-470B-A449-02FE01CDAD31}" sibTransId="{3291C6DD-4A61-49E2-ABCF-18C3111FBF46}"/>
    <dgm:cxn modelId="{BE291BA5-0BE7-41F9-A03E-A2998B9B99F3}" srcId="{5517138A-3CE6-43F0-A69E-96F3E88A4782}" destId="{4462C1AF-D13B-4AAB-A741-2848337B596B}" srcOrd="2" destOrd="0" parTransId="{A00FEE3B-D508-4708-962A-F26A12E4BEE7}" sibTransId="{4026E623-D75B-4331-B163-6D9CA5CDC2F4}"/>
    <dgm:cxn modelId="{D12EE9AF-F464-4223-AA80-63F37CE903FC}" srcId="{1C3637DF-D28C-48AD-B359-710F259C6B57}" destId="{5517138A-3CE6-43F0-A69E-96F3E88A4782}" srcOrd="0" destOrd="0" parTransId="{B031A27D-0DCC-4EE2-BEE1-72E76BBE1D5D}" sibTransId="{8CE64C03-A26D-4B30-8405-3C9306E55835}"/>
    <dgm:cxn modelId="{2CFA42B1-FBAD-43B0-9594-E842800A66D9}" type="presOf" srcId="{CDEA148A-0A66-4A57-9CC3-054678D38A2A}" destId="{62B1B718-BCB9-4B93-A492-64169046E22B}" srcOrd="0" destOrd="2" presId="urn:microsoft.com/office/officeart/2005/8/layout/hList1"/>
    <dgm:cxn modelId="{142E0BBE-3F3E-49C7-B106-9DB121B57155}" type="presOf" srcId="{4462C1AF-D13B-4AAB-A741-2848337B596B}" destId="{B34024AE-E52B-43E3-B6C9-434A0F849920}" srcOrd="0" destOrd="2" presId="urn:microsoft.com/office/officeart/2005/8/layout/hList1"/>
    <dgm:cxn modelId="{A74452C2-BBC9-443A-A02D-4D0E6193E52E}" srcId="{245185C3-D74E-46B1-AD84-1D18706AA314}" destId="{BA296796-2DFB-471E-90F9-5F2F8F93D455}" srcOrd="2" destOrd="0" parTransId="{89F549E8-BE68-401F-9788-606D144F14E2}" sibTransId="{03E500C3-7025-4B5A-819C-F7758CC6337D}"/>
    <dgm:cxn modelId="{0A78E1CA-6A1E-4FE5-9F83-81573D76C356}" type="presOf" srcId="{245185C3-D74E-46B1-AD84-1D18706AA314}" destId="{7971532C-312E-405E-AF94-B718623F030E}" srcOrd="0" destOrd="0" presId="urn:microsoft.com/office/officeart/2005/8/layout/hList1"/>
    <dgm:cxn modelId="{80C791CE-66F7-45C2-BAB9-6874CA9D99B8}" srcId="{5517138A-3CE6-43F0-A69E-96F3E88A4782}" destId="{8562405B-5A16-4128-BFB5-C9090937A6DE}" srcOrd="3" destOrd="0" parTransId="{CA42FA17-F052-4F09-9E2C-733E5CE76A06}" sibTransId="{76575BC6-678F-41E7-8BEF-1604502C3645}"/>
    <dgm:cxn modelId="{4D54F4CE-9B3F-4654-8DF9-DE0AAE508AEE}" srcId="{5517138A-3CE6-43F0-A69E-96F3E88A4782}" destId="{1F7BB3F5-FCFB-42B0-8BDF-618172495ACD}" srcOrd="0" destOrd="0" parTransId="{A66FE043-1761-47B0-AABC-42FABB1A14A2}" sibTransId="{A3232DB0-47DA-4B9A-A1F8-D2AE54C92303}"/>
    <dgm:cxn modelId="{B770A8DC-04F3-4E28-8387-684B40E5065E}" srcId="{245185C3-D74E-46B1-AD84-1D18706AA314}" destId="{0844D014-DF81-4695-A373-07D6671D2B6C}" srcOrd="3" destOrd="0" parTransId="{326D6650-131E-4A9E-A1D7-BDA7DBE3BF19}" sibTransId="{9FBC00A1-F042-4434-8B88-EE05C355F91F}"/>
    <dgm:cxn modelId="{1A135AF5-DE37-486A-A86C-5376B45C29FD}" type="presOf" srcId="{8562405B-5A16-4128-BFB5-C9090937A6DE}" destId="{B34024AE-E52B-43E3-B6C9-434A0F849920}" srcOrd="0" destOrd="3" presId="urn:microsoft.com/office/officeart/2005/8/layout/hList1"/>
    <dgm:cxn modelId="{1B11C1E4-4541-4A35-82C7-F50CD271AEEE}" type="presParOf" srcId="{B97D909A-776B-4D6E-AF0F-1B161AA242FB}" destId="{360DC2A5-1986-4A30-ACF5-A921953709E9}" srcOrd="0" destOrd="0" presId="urn:microsoft.com/office/officeart/2005/8/layout/hList1"/>
    <dgm:cxn modelId="{6FCAB871-E8DD-43FA-95A2-0FD61F986B9C}" type="presParOf" srcId="{360DC2A5-1986-4A30-ACF5-A921953709E9}" destId="{2663E2F2-A6D3-40AF-B6EA-4DD49FB25E49}" srcOrd="0" destOrd="0" presId="urn:microsoft.com/office/officeart/2005/8/layout/hList1"/>
    <dgm:cxn modelId="{61564EE5-F94E-44EA-9EBA-D38B854477A1}" type="presParOf" srcId="{360DC2A5-1986-4A30-ACF5-A921953709E9}" destId="{B34024AE-E52B-43E3-B6C9-434A0F849920}" srcOrd="1" destOrd="0" presId="urn:microsoft.com/office/officeart/2005/8/layout/hList1"/>
    <dgm:cxn modelId="{55A7402A-6D6A-4DB3-B57E-C79CC2DAE95A}" type="presParOf" srcId="{B97D909A-776B-4D6E-AF0F-1B161AA242FB}" destId="{6EBA0893-7AF6-47F4-A8EF-CAB1408774FC}" srcOrd="1" destOrd="0" presId="urn:microsoft.com/office/officeart/2005/8/layout/hList1"/>
    <dgm:cxn modelId="{BEB5FD5F-F2A2-445C-9211-F56D0A1EF038}" type="presParOf" srcId="{B97D909A-776B-4D6E-AF0F-1B161AA242FB}" destId="{2EFA8652-47FA-4787-9E0A-4CB65A979DB6}" srcOrd="2" destOrd="0" presId="urn:microsoft.com/office/officeart/2005/8/layout/hList1"/>
    <dgm:cxn modelId="{6372C258-5EF4-4CAF-9E5F-CA8CAD6718BE}" type="presParOf" srcId="{2EFA8652-47FA-4787-9E0A-4CB65A979DB6}" destId="{8C372D15-6889-46E7-8257-FAAD5D0F8C25}" srcOrd="0" destOrd="0" presId="urn:microsoft.com/office/officeart/2005/8/layout/hList1"/>
    <dgm:cxn modelId="{F8D64807-F6DE-4670-8CC4-D94F8EB4C870}" type="presParOf" srcId="{2EFA8652-47FA-4787-9E0A-4CB65A979DB6}" destId="{62B1B718-BCB9-4B93-A492-64169046E22B}" srcOrd="1" destOrd="0" presId="urn:microsoft.com/office/officeart/2005/8/layout/hList1"/>
    <dgm:cxn modelId="{6F0B72F3-9FE1-467A-AD1B-C8B4C60753B8}" type="presParOf" srcId="{B97D909A-776B-4D6E-AF0F-1B161AA242FB}" destId="{ADCF5B25-14A6-4F92-B637-5A1962AD1B37}" srcOrd="3" destOrd="0" presId="urn:microsoft.com/office/officeart/2005/8/layout/hList1"/>
    <dgm:cxn modelId="{128D2E3A-DECB-42CD-9ABB-23682F0F04B9}" type="presParOf" srcId="{B97D909A-776B-4D6E-AF0F-1B161AA242FB}" destId="{230B3620-E835-4838-A23E-630823FAB5CB}" srcOrd="4" destOrd="0" presId="urn:microsoft.com/office/officeart/2005/8/layout/hList1"/>
    <dgm:cxn modelId="{7C588260-22F9-4295-A764-F233F6060B36}" type="presParOf" srcId="{230B3620-E835-4838-A23E-630823FAB5CB}" destId="{7971532C-312E-405E-AF94-B718623F030E}" srcOrd="0" destOrd="0" presId="urn:microsoft.com/office/officeart/2005/8/layout/hList1"/>
    <dgm:cxn modelId="{4DDC44CB-655A-478F-8AAA-066BBA1ECEA9}" type="presParOf" srcId="{230B3620-E835-4838-A23E-630823FAB5CB}" destId="{45D48B1C-6C1F-4828-9649-23008A64B3FD}"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FE28E85-7CA6-480C-A556-0172889D9850}" type="doc">
      <dgm:prSet loTypeId="urn:microsoft.com/office/officeart/2005/8/layout/hList1" loCatId="list" qsTypeId="urn:microsoft.com/office/officeart/2005/8/quickstyle/simple5" qsCatId="simple" csTypeId="urn:microsoft.com/office/officeart/2005/8/colors/accent3_1" csCatId="accent3" phldr="1"/>
      <dgm:spPr/>
      <dgm:t>
        <a:bodyPr/>
        <a:lstStyle/>
        <a:p>
          <a:endParaRPr lang="nb-NO"/>
        </a:p>
      </dgm:t>
    </dgm:pt>
    <dgm:pt modelId="{906917E5-03C2-46B3-B763-618E2B8EDC36}">
      <dgm:prSet phldrT="[Tekst]" custT="1"/>
      <dgm:spPr/>
      <dgm:t>
        <a:bodyPr/>
        <a:lstStyle/>
        <a:p>
          <a:r>
            <a:rPr lang="nb-NO" sz="1200"/>
            <a:t>Planlegging</a:t>
          </a:r>
        </a:p>
      </dgm:t>
    </dgm:pt>
    <dgm:pt modelId="{DAB2FA8E-B83C-4AC0-A127-6C79FCA43608}" type="parTrans" cxnId="{08F014A7-65DE-4927-BFD9-D27225484083}">
      <dgm:prSet/>
      <dgm:spPr/>
      <dgm:t>
        <a:bodyPr/>
        <a:lstStyle/>
        <a:p>
          <a:endParaRPr lang="nb-NO"/>
        </a:p>
      </dgm:t>
    </dgm:pt>
    <dgm:pt modelId="{1BFD3F55-0532-419D-9EF8-1357B7737163}" type="sibTrans" cxnId="{08F014A7-65DE-4927-BFD9-D27225484083}">
      <dgm:prSet/>
      <dgm:spPr/>
      <dgm:t>
        <a:bodyPr/>
        <a:lstStyle/>
        <a:p>
          <a:endParaRPr lang="nb-NO"/>
        </a:p>
      </dgm:t>
    </dgm:pt>
    <dgm:pt modelId="{14B2E58F-9C3D-42F7-836A-7FBD74D4AC98}">
      <dgm:prSet phldrT="[Tekst]" custT="1"/>
      <dgm:spPr/>
      <dgm:t>
        <a:bodyPr/>
        <a:lstStyle/>
        <a:p>
          <a:pPr>
            <a:buFont typeface="Symbol" panose="05050102010706020507" pitchFamily="18" charset="2"/>
            <a:buChar char=""/>
          </a:pPr>
          <a:r>
            <a:rPr lang="nb-NO" sz="1000"/>
            <a:t>observasjoner</a:t>
          </a:r>
        </a:p>
      </dgm:t>
    </dgm:pt>
    <dgm:pt modelId="{D1263DF6-20C9-4CE3-A160-AB9FD2EB6575}" type="parTrans" cxnId="{D7413E26-BECA-4229-ADFF-465A4CE2BF0B}">
      <dgm:prSet/>
      <dgm:spPr/>
      <dgm:t>
        <a:bodyPr/>
        <a:lstStyle/>
        <a:p>
          <a:endParaRPr lang="nb-NO"/>
        </a:p>
      </dgm:t>
    </dgm:pt>
    <dgm:pt modelId="{9FC7D4FC-BD28-4DFF-8A94-3A47AD6E94EB}" type="sibTrans" cxnId="{D7413E26-BECA-4229-ADFF-465A4CE2BF0B}">
      <dgm:prSet/>
      <dgm:spPr/>
      <dgm:t>
        <a:bodyPr/>
        <a:lstStyle/>
        <a:p>
          <a:endParaRPr lang="nb-NO"/>
        </a:p>
      </dgm:t>
    </dgm:pt>
    <dgm:pt modelId="{F5CEC411-8B39-4AED-81EB-B0010C432F41}">
      <dgm:prSet phldrT="[Tekst]" custT="1"/>
      <dgm:spPr/>
      <dgm:t>
        <a:bodyPr/>
        <a:lstStyle/>
        <a:p>
          <a:pPr>
            <a:buFont typeface="Symbol" panose="05050102010706020507" pitchFamily="18" charset="2"/>
            <a:buNone/>
          </a:pPr>
          <a:endParaRPr lang="nb-NO" sz="1000"/>
        </a:p>
      </dgm:t>
    </dgm:pt>
    <dgm:pt modelId="{19416E11-5FEF-4799-AA71-95CF975E27EC}" type="parTrans" cxnId="{D91CF398-6120-4946-8962-6B4A488AE98E}">
      <dgm:prSet/>
      <dgm:spPr/>
      <dgm:t>
        <a:bodyPr/>
        <a:lstStyle/>
        <a:p>
          <a:endParaRPr lang="nb-NO"/>
        </a:p>
      </dgm:t>
    </dgm:pt>
    <dgm:pt modelId="{4895441F-B751-4E02-9EE8-172B5779658A}" type="sibTrans" cxnId="{D91CF398-6120-4946-8962-6B4A488AE98E}">
      <dgm:prSet/>
      <dgm:spPr/>
      <dgm:t>
        <a:bodyPr/>
        <a:lstStyle/>
        <a:p>
          <a:endParaRPr lang="nb-NO"/>
        </a:p>
      </dgm:t>
    </dgm:pt>
    <dgm:pt modelId="{929BACD8-F9FB-4DE5-9787-50BF6FA21165}">
      <dgm:prSet custT="1"/>
      <dgm:spPr/>
      <dgm:t>
        <a:bodyPr/>
        <a:lstStyle/>
        <a:p>
          <a:pPr>
            <a:buFont typeface="Symbol" panose="05050102010706020507" pitchFamily="18" charset="2"/>
            <a:buChar char=""/>
          </a:pPr>
          <a:r>
            <a:rPr lang="nb-NO" sz="1000"/>
            <a:t>primærkontakter</a:t>
          </a:r>
        </a:p>
      </dgm:t>
    </dgm:pt>
    <dgm:pt modelId="{5360EC3D-E7E3-4F21-97B0-E92F3BC31E69}" type="parTrans" cxnId="{9EF116F7-9EC1-43D8-B44A-73E245FD57E1}">
      <dgm:prSet/>
      <dgm:spPr/>
      <dgm:t>
        <a:bodyPr/>
        <a:lstStyle/>
        <a:p>
          <a:endParaRPr lang="nb-NO"/>
        </a:p>
      </dgm:t>
    </dgm:pt>
    <dgm:pt modelId="{1BDC31EB-ACBE-496C-AA22-B397A569EA43}" type="sibTrans" cxnId="{9EF116F7-9EC1-43D8-B44A-73E245FD57E1}">
      <dgm:prSet/>
      <dgm:spPr/>
      <dgm:t>
        <a:bodyPr/>
        <a:lstStyle/>
        <a:p>
          <a:endParaRPr lang="nb-NO"/>
        </a:p>
      </dgm:t>
    </dgm:pt>
    <dgm:pt modelId="{5475B55C-45D6-4E39-8EE7-26163929C11E}">
      <dgm:prSet custT="1"/>
      <dgm:spPr/>
      <dgm:t>
        <a:bodyPr/>
        <a:lstStyle/>
        <a:p>
          <a:pPr>
            <a:buFont typeface="Symbol" panose="05050102010706020507" pitchFamily="18" charset="2"/>
            <a:buChar char=""/>
          </a:pPr>
          <a:r>
            <a:rPr lang="nb-NO" sz="1000"/>
            <a:t>tiltaksplaner</a:t>
          </a:r>
        </a:p>
      </dgm:t>
    </dgm:pt>
    <dgm:pt modelId="{FB0AD623-9F3D-44EC-AF2E-2839D63B115A}" type="parTrans" cxnId="{A8F0EC3D-B732-445D-907A-09DA3461719F}">
      <dgm:prSet/>
      <dgm:spPr/>
      <dgm:t>
        <a:bodyPr/>
        <a:lstStyle/>
        <a:p>
          <a:endParaRPr lang="nb-NO"/>
        </a:p>
      </dgm:t>
    </dgm:pt>
    <dgm:pt modelId="{92FB9463-9AC2-4DF8-BD5D-859ABA5B6220}" type="sibTrans" cxnId="{A8F0EC3D-B732-445D-907A-09DA3461719F}">
      <dgm:prSet/>
      <dgm:spPr/>
      <dgm:t>
        <a:bodyPr/>
        <a:lstStyle/>
        <a:p>
          <a:endParaRPr lang="nb-NO"/>
        </a:p>
      </dgm:t>
    </dgm:pt>
    <dgm:pt modelId="{65DE7AE3-2F9B-4A55-9CAC-A6A780924C89}">
      <dgm:prSet custT="1"/>
      <dgm:spPr/>
      <dgm:t>
        <a:bodyPr/>
        <a:lstStyle/>
        <a:p>
          <a:pPr>
            <a:buFont typeface="Symbol" panose="05050102010706020507" pitchFamily="18" charset="2"/>
            <a:buChar char=""/>
          </a:pPr>
          <a:r>
            <a:rPr lang="nb-NO" sz="1000"/>
            <a:t>barnesamtaler</a:t>
          </a:r>
        </a:p>
      </dgm:t>
    </dgm:pt>
    <dgm:pt modelId="{64D1E099-8A43-4B18-8A4F-184CC58BAF43}" type="parTrans" cxnId="{B38EE5B5-16D7-4472-9E40-D665F98DFE71}">
      <dgm:prSet/>
      <dgm:spPr/>
      <dgm:t>
        <a:bodyPr/>
        <a:lstStyle/>
        <a:p>
          <a:endParaRPr lang="nb-NO"/>
        </a:p>
      </dgm:t>
    </dgm:pt>
    <dgm:pt modelId="{19F60191-A7BD-4379-89A1-817713C409FB}" type="sibTrans" cxnId="{B38EE5B5-16D7-4472-9E40-D665F98DFE71}">
      <dgm:prSet/>
      <dgm:spPr/>
      <dgm:t>
        <a:bodyPr/>
        <a:lstStyle/>
        <a:p>
          <a:endParaRPr lang="nb-NO"/>
        </a:p>
      </dgm:t>
    </dgm:pt>
    <dgm:pt modelId="{92E6BD8C-A67C-4A2A-B59A-A1FCA0BF7349}">
      <dgm:prSet phldrT="[Tekst]" custT="1"/>
      <dgm:spPr/>
      <dgm:t>
        <a:bodyPr/>
        <a:lstStyle/>
        <a:p>
          <a:r>
            <a:rPr lang="nb-NO" sz="1200"/>
            <a:t>Vurdering</a:t>
          </a:r>
        </a:p>
      </dgm:t>
    </dgm:pt>
    <dgm:pt modelId="{0E7517C5-D796-4889-AA97-A38B9BCE9960}" type="sibTrans" cxnId="{E2258BC8-672E-4E68-B1B2-4587640ED37C}">
      <dgm:prSet/>
      <dgm:spPr/>
      <dgm:t>
        <a:bodyPr/>
        <a:lstStyle/>
        <a:p>
          <a:endParaRPr lang="nb-NO"/>
        </a:p>
      </dgm:t>
    </dgm:pt>
    <dgm:pt modelId="{C65D93AC-DD80-4D65-B96B-308DEA95EC75}" type="parTrans" cxnId="{E2258BC8-672E-4E68-B1B2-4587640ED37C}">
      <dgm:prSet/>
      <dgm:spPr/>
      <dgm:t>
        <a:bodyPr/>
        <a:lstStyle/>
        <a:p>
          <a:endParaRPr lang="nb-NO"/>
        </a:p>
      </dgm:t>
    </dgm:pt>
    <dgm:pt modelId="{13219C74-D273-471E-9B7D-DB1539F14E36}">
      <dgm:prSet phldrT="[Tekst]" custT="1"/>
      <dgm:spPr/>
      <dgm:t>
        <a:bodyPr/>
        <a:lstStyle/>
        <a:p>
          <a:pPr>
            <a:buFont typeface="Symbol" panose="05050102010706020507" pitchFamily="18" charset="2"/>
            <a:buChar char=""/>
          </a:pPr>
          <a:r>
            <a:rPr lang="nb-NO" sz="1000"/>
            <a:t>barnehagens planverk</a:t>
          </a:r>
        </a:p>
      </dgm:t>
    </dgm:pt>
    <dgm:pt modelId="{5687E3BE-4CEA-4F33-B1CD-645779C2C6C3}" type="sibTrans" cxnId="{2E9DC4D0-F5C8-46E8-A47A-4D9030CEFBE5}">
      <dgm:prSet/>
      <dgm:spPr/>
      <dgm:t>
        <a:bodyPr/>
        <a:lstStyle/>
        <a:p>
          <a:endParaRPr lang="nb-NO"/>
        </a:p>
      </dgm:t>
    </dgm:pt>
    <dgm:pt modelId="{E180D602-8694-41B2-B02B-48834289AAF1}" type="parTrans" cxnId="{2E9DC4D0-F5C8-46E8-A47A-4D9030CEFBE5}">
      <dgm:prSet/>
      <dgm:spPr/>
      <dgm:t>
        <a:bodyPr/>
        <a:lstStyle/>
        <a:p>
          <a:endParaRPr lang="nb-NO"/>
        </a:p>
      </dgm:t>
    </dgm:pt>
    <dgm:pt modelId="{2C5135CC-8090-4220-AE71-91D573BAB0A6}">
      <dgm:prSet custT="1"/>
      <dgm:spPr/>
      <dgm:t>
        <a:bodyPr/>
        <a:lstStyle/>
        <a:p>
          <a:pPr>
            <a:buFont typeface="Symbol" panose="05050102010706020507" pitchFamily="18" charset="2"/>
            <a:buChar char=""/>
          </a:pPr>
          <a:r>
            <a:rPr lang="nb-NO" sz="1000"/>
            <a:t>foreldreundersøkelse</a:t>
          </a:r>
        </a:p>
      </dgm:t>
    </dgm:pt>
    <dgm:pt modelId="{9E8F9406-8AF3-4E72-B36D-4A0A8C4FE91F}" type="sibTrans" cxnId="{54AC2A9B-D8B0-4822-9DA5-7D533F6759B7}">
      <dgm:prSet/>
      <dgm:spPr/>
      <dgm:t>
        <a:bodyPr/>
        <a:lstStyle/>
        <a:p>
          <a:endParaRPr lang="nb-NO"/>
        </a:p>
      </dgm:t>
    </dgm:pt>
    <dgm:pt modelId="{49DEF3A3-2446-47E0-AB1D-2D84A80BC1F0}" type="parTrans" cxnId="{54AC2A9B-D8B0-4822-9DA5-7D533F6759B7}">
      <dgm:prSet/>
      <dgm:spPr/>
      <dgm:t>
        <a:bodyPr/>
        <a:lstStyle/>
        <a:p>
          <a:endParaRPr lang="nb-NO"/>
        </a:p>
      </dgm:t>
    </dgm:pt>
    <dgm:pt modelId="{EFA63288-A832-447C-997A-FE1FA2A56310}">
      <dgm:prSet custT="1"/>
      <dgm:spPr/>
      <dgm:t>
        <a:bodyPr/>
        <a:lstStyle/>
        <a:p>
          <a:pPr>
            <a:buFont typeface="Symbol" panose="05050102010706020507" pitchFamily="18" charset="2"/>
            <a:buChar char=""/>
          </a:pPr>
          <a:r>
            <a:rPr lang="nb-NO" sz="1000"/>
            <a:t>foreldresamtaler/ foreldremøter</a:t>
          </a:r>
        </a:p>
      </dgm:t>
    </dgm:pt>
    <dgm:pt modelId="{6E049203-6CCA-4F57-B07F-0F4BECC25488}" type="sibTrans" cxnId="{8AE7BCD7-12E2-4D50-909F-CDB5DBCE7A0B}">
      <dgm:prSet/>
      <dgm:spPr/>
      <dgm:t>
        <a:bodyPr/>
        <a:lstStyle/>
        <a:p>
          <a:endParaRPr lang="nb-NO"/>
        </a:p>
      </dgm:t>
    </dgm:pt>
    <dgm:pt modelId="{2375BBC8-B0F5-41C7-A836-E8777B9EB766}" type="parTrans" cxnId="{8AE7BCD7-12E2-4D50-909F-CDB5DBCE7A0B}">
      <dgm:prSet/>
      <dgm:spPr/>
      <dgm:t>
        <a:bodyPr/>
        <a:lstStyle/>
        <a:p>
          <a:endParaRPr lang="nb-NO"/>
        </a:p>
      </dgm:t>
    </dgm:pt>
    <dgm:pt modelId="{F72D02B3-8079-44D1-942A-AE7CE1A3214F}">
      <dgm:prSet phldrT="[Tekst]" custT="1"/>
      <dgm:spPr/>
      <dgm:t>
        <a:bodyPr/>
        <a:lstStyle/>
        <a:p>
          <a:r>
            <a:rPr lang="nb-NO" sz="1200"/>
            <a:t>Dokumentasjon</a:t>
          </a:r>
        </a:p>
      </dgm:t>
    </dgm:pt>
    <dgm:pt modelId="{F25E21B9-5E52-44A6-B11F-B0CDA68C11FE}" type="sibTrans" cxnId="{CE56FF70-F406-4E34-B4C4-85A186E6347E}">
      <dgm:prSet/>
      <dgm:spPr/>
      <dgm:t>
        <a:bodyPr/>
        <a:lstStyle/>
        <a:p>
          <a:endParaRPr lang="nb-NO"/>
        </a:p>
      </dgm:t>
    </dgm:pt>
    <dgm:pt modelId="{87BC91C1-C036-4582-88D6-A84EC300923D}" type="parTrans" cxnId="{CE56FF70-F406-4E34-B4C4-85A186E6347E}">
      <dgm:prSet/>
      <dgm:spPr/>
      <dgm:t>
        <a:bodyPr/>
        <a:lstStyle/>
        <a:p>
          <a:endParaRPr lang="nb-NO"/>
        </a:p>
      </dgm:t>
    </dgm:pt>
    <dgm:pt modelId="{D0169876-F941-4708-B904-0790F7DBACFF}">
      <dgm:prSet custT="1"/>
      <dgm:spPr/>
      <dgm:t>
        <a:bodyPr/>
        <a:lstStyle/>
        <a:p>
          <a:pPr>
            <a:buFont typeface="Symbol" panose="05050102010706020507" pitchFamily="18" charset="2"/>
            <a:buChar char=""/>
          </a:pPr>
          <a:r>
            <a:rPr lang="nb-NO" sz="1000"/>
            <a:t>tiltaksplaner</a:t>
          </a:r>
        </a:p>
      </dgm:t>
    </dgm:pt>
    <dgm:pt modelId="{6DD48DB8-6C80-4673-BC76-CEC6D94D9EA4}" type="parTrans" cxnId="{BA5C20C0-7C54-44F8-9E9E-107318D114D9}">
      <dgm:prSet/>
      <dgm:spPr/>
      <dgm:t>
        <a:bodyPr/>
        <a:lstStyle/>
        <a:p>
          <a:endParaRPr lang="nb-NO"/>
        </a:p>
      </dgm:t>
    </dgm:pt>
    <dgm:pt modelId="{EED04B85-6C94-4BB5-847D-5D64DE538936}" type="sibTrans" cxnId="{BA5C20C0-7C54-44F8-9E9E-107318D114D9}">
      <dgm:prSet/>
      <dgm:spPr/>
      <dgm:t>
        <a:bodyPr/>
        <a:lstStyle/>
        <a:p>
          <a:endParaRPr lang="nb-NO"/>
        </a:p>
      </dgm:t>
    </dgm:pt>
    <dgm:pt modelId="{9802697F-A5D2-437A-A19F-B1ECD8E9C764}">
      <dgm:prSet custT="1"/>
      <dgm:spPr/>
      <dgm:t>
        <a:bodyPr/>
        <a:lstStyle/>
        <a:p>
          <a:pPr>
            <a:buFont typeface="Symbol" panose="05050102010706020507" pitchFamily="18" charset="2"/>
            <a:buChar char=""/>
          </a:pPr>
          <a:r>
            <a:rPr lang="nb-NO" sz="1000"/>
            <a:t>arbeidsplassundersøkelse</a:t>
          </a:r>
        </a:p>
      </dgm:t>
    </dgm:pt>
    <dgm:pt modelId="{5A4F9F9D-F742-4496-8B42-723C9B7579EE}" type="parTrans" cxnId="{ED96D8A7-E362-4FDD-91DB-F9816B3C54DF}">
      <dgm:prSet/>
      <dgm:spPr/>
      <dgm:t>
        <a:bodyPr/>
        <a:lstStyle/>
        <a:p>
          <a:endParaRPr lang="nb-NO"/>
        </a:p>
      </dgm:t>
    </dgm:pt>
    <dgm:pt modelId="{AB4CA1C3-AA18-48E6-B2B0-72E1AF1EAEA1}" type="sibTrans" cxnId="{ED96D8A7-E362-4FDD-91DB-F9816B3C54DF}">
      <dgm:prSet/>
      <dgm:spPr/>
      <dgm:t>
        <a:bodyPr/>
        <a:lstStyle/>
        <a:p>
          <a:endParaRPr lang="nb-NO"/>
        </a:p>
      </dgm:t>
    </dgm:pt>
    <dgm:pt modelId="{EBFAFD49-FD88-47BD-8CB6-3DB562150D27}">
      <dgm:prSet custT="1"/>
      <dgm:spPr/>
      <dgm:t>
        <a:bodyPr/>
        <a:lstStyle/>
        <a:p>
          <a:pPr>
            <a:buFont typeface="Symbol" panose="05050102010706020507" pitchFamily="18" charset="2"/>
            <a:buChar char=""/>
          </a:pPr>
          <a:r>
            <a:rPr lang="nb-NO" sz="1000"/>
            <a:t>tiltaksplaner med vurdering</a:t>
          </a:r>
        </a:p>
      </dgm:t>
    </dgm:pt>
    <dgm:pt modelId="{8D5D5E02-5907-4D5E-9E9F-1F6FA0AEFEE1}" type="parTrans" cxnId="{817020BD-C083-43AC-A29E-375091F6E81B}">
      <dgm:prSet/>
      <dgm:spPr/>
      <dgm:t>
        <a:bodyPr/>
        <a:lstStyle/>
        <a:p>
          <a:endParaRPr lang="nb-NO"/>
        </a:p>
      </dgm:t>
    </dgm:pt>
    <dgm:pt modelId="{AFF479B9-BE9D-4CF3-9EA9-00284872716D}" type="sibTrans" cxnId="{817020BD-C083-43AC-A29E-375091F6E81B}">
      <dgm:prSet/>
      <dgm:spPr/>
      <dgm:t>
        <a:bodyPr/>
        <a:lstStyle/>
        <a:p>
          <a:endParaRPr lang="nb-NO"/>
        </a:p>
      </dgm:t>
    </dgm:pt>
    <dgm:pt modelId="{0FA4B3AD-38C2-4260-934E-73DCA7DB23B8}">
      <dgm:prSet custT="1"/>
      <dgm:spPr/>
      <dgm:t>
        <a:bodyPr/>
        <a:lstStyle/>
        <a:p>
          <a:pPr>
            <a:buFont typeface="Symbol" panose="05050102010706020507" pitchFamily="18" charset="2"/>
            <a:buChar char=""/>
          </a:pPr>
          <a:r>
            <a:rPr lang="nb-NO" sz="1000"/>
            <a:t>barnesamtaler</a:t>
          </a:r>
        </a:p>
      </dgm:t>
    </dgm:pt>
    <dgm:pt modelId="{5F4817A0-3B6A-43F9-8011-4D4F1A050987}" type="parTrans" cxnId="{705E3825-96E8-4E99-B866-CE7AFF01A8F7}">
      <dgm:prSet/>
      <dgm:spPr/>
      <dgm:t>
        <a:bodyPr/>
        <a:lstStyle/>
        <a:p>
          <a:endParaRPr lang="nb-NO"/>
        </a:p>
      </dgm:t>
    </dgm:pt>
    <dgm:pt modelId="{23CA05A3-306E-4BAA-8E01-E3976D37C2E9}" type="sibTrans" cxnId="{705E3825-96E8-4E99-B866-CE7AFF01A8F7}">
      <dgm:prSet/>
      <dgm:spPr/>
      <dgm:t>
        <a:bodyPr/>
        <a:lstStyle/>
        <a:p>
          <a:endParaRPr lang="nb-NO"/>
        </a:p>
      </dgm:t>
    </dgm:pt>
    <dgm:pt modelId="{C22EA190-CA65-4B78-8F97-C2C6955AA20E}">
      <dgm:prSet custT="1"/>
      <dgm:spPr/>
      <dgm:t>
        <a:bodyPr/>
        <a:lstStyle/>
        <a:p>
          <a:pPr>
            <a:buFont typeface="Symbol" panose="05050102010706020507" pitchFamily="18" charset="2"/>
            <a:buChar char=""/>
          </a:pPr>
          <a:r>
            <a:rPr lang="nb-NO" sz="1000"/>
            <a:t>barnesamtaler</a:t>
          </a:r>
        </a:p>
      </dgm:t>
    </dgm:pt>
    <dgm:pt modelId="{DF3D5599-3CC0-4BFC-97DF-3231E314A0AE}" type="parTrans" cxnId="{2A0D59F2-91C8-4FE6-AC01-6C6BFDDCEEAB}">
      <dgm:prSet/>
      <dgm:spPr/>
      <dgm:t>
        <a:bodyPr/>
        <a:lstStyle/>
        <a:p>
          <a:endParaRPr lang="nb-NO"/>
        </a:p>
      </dgm:t>
    </dgm:pt>
    <dgm:pt modelId="{E62514BC-A53B-4B20-9CC8-569B3D99B5DB}" type="sibTrans" cxnId="{2A0D59F2-91C8-4FE6-AC01-6C6BFDDCEEAB}">
      <dgm:prSet/>
      <dgm:spPr/>
      <dgm:t>
        <a:bodyPr/>
        <a:lstStyle/>
        <a:p>
          <a:endParaRPr lang="nb-NO"/>
        </a:p>
      </dgm:t>
    </dgm:pt>
    <dgm:pt modelId="{C9EAAB2E-CE2E-4D88-9A3F-53B6FCBAC4E8}">
      <dgm:prSet custT="1"/>
      <dgm:spPr/>
      <dgm:t>
        <a:bodyPr/>
        <a:lstStyle/>
        <a:p>
          <a:pPr>
            <a:buFont typeface="Symbol" panose="05050102010706020507" pitchFamily="18" charset="2"/>
            <a:buChar char=""/>
          </a:pPr>
          <a:r>
            <a:rPr lang="nb-NO" sz="1000"/>
            <a:t>planleggingsdager</a:t>
          </a:r>
        </a:p>
      </dgm:t>
    </dgm:pt>
    <dgm:pt modelId="{2B04E0D0-957E-420E-8B7C-D368F0C5B0D1}" type="parTrans" cxnId="{E8354A86-63F7-4FA1-83B8-F679FA3393D4}">
      <dgm:prSet/>
      <dgm:spPr/>
      <dgm:t>
        <a:bodyPr/>
        <a:lstStyle/>
        <a:p>
          <a:endParaRPr lang="nb-NO"/>
        </a:p>
      </dgm:t>
    </dgm:pt>
    <dgm:pt modelId="{7F193A4D-8024-4449-A7A7-704EC2B189AB}" type="sibTrans" cxnId="{E8354A86-63F7-4FA1-83B8-F679FA3393D4}">
      <dgm:prSet/>
      <dgm:spPr/>
      <dgm:t>
        <a:bodyPr/>
        <a:lstStyle/>
        <a:p>
          <a:endParaRPr lang="nb-NO"/>
        </a:p>
      </dgm:t>
    </dgm:pt>
    <dgm:pt modelId="{CEDD37A9-61EE-4EFE-A1C9-43BB69D3B048}">
      <dgm:prSet custT="1"/>
      <dgm:spPr/>
      <dgm:t>
        <a:bodyPr/>
        <a:lstStyle/>
        <a:p>
          <a:pPr>
            <a:buFont typeface="Symbol" panose="05050102010706020507" pitchFamily="18" charset="2"/>
            <a:buChar char=""/>
          </a:pPr>
          <a:r>
            <a:rPr lang="nb-NO" sz="1000"/>
            <a:t>barnehagens planverk</a:t>
          </a:r>
        </a:p>
      </dgm:t>
    </dgm:pt>
    <dgm:pt modelId="{DAB81958-839B-4D7E-8615-B9B16A58F2C7}" type="parTrans" cxnId="{0F96B0FA-B05F-4F12-AB71-0B4C0D9E9FE0}">
      <dgm:prSet/>
      <dgm:spPr/>
      <dgm:t>
        <a:bodyPr/>
        <a:lstStyle/>
        <a:p>
          <a:endParaRPr lang="nb-NO"/>
        </a:p>
      </dgm:t>
    </dgm:pt>
    <dgm:pt modelId="{47DAC538-2BC7-4525-B189-A0907F7ED212}" type="sibTrans" cxnId="{0F96B0FA-B05F-4F12-AB71-0B4C0D9E9FE0}">
      <dgm:prSet/>
      <dgm:spPr/>
      <dgm:t>
        <a:bodyPr/>
        <a:lstStyle/>
        <a:p>
          <a:endParaRPr lang="nb-NO"/>
        </a:p>
      </dgm:t>
    </dgm:pt>
    <dgm:pt modelId="{D95EA5F1-C876-4A87-A079-FAF5BE37E258}">
      <dgm:prSet phldrT="[Tekst]" custT="1"/>
      <dgm:spPr/>
      <dgm:t>
        <a:bodyPr/>
        <a:lstStyle/>
        <a:p>
          <a:pPr>
            <a:buFont typeface="Symbol" panose="05050102010706020507" pitchFamily="18" charset="2"/>
            <a:buChar char=""/>
          </a:pPr>
          <a:r>
            <a:rPr lang="nb-NO" sz="1000"/>
            <a:t>observasjoner</a:t>
          </a:r>
        </a:p>
      </dgm:t>
    </dgm:pt>
    <dgm:pt modelId="{36CA8A73-25A3-4C61-AFDD-293804D9E4C0}" type="parTrans" cxnId="{F1DD70EB-3B1D-49C4-9014-7007DD877A46}">
      <dgm:prSet/>
      <dgm:spPr/>
      <dgm:t>
        <a:bodyPr/>
        <a:lstStyle/>
        <a:p>
          <a:endParaRPr lang="nb-NO"/>
        </a:p>
      </dgm:t>
    </dgm:pt>
    <dgm:pt modelId="{9C0361D2-8FE6-4C42-9B9D-7E3FD867F6A2}" type="sibTrans" cxnId="{F1DD70EB-3B1D-49C4-9014-7007DD877A46}">
      <dgm:prSet/>
      <dgm:spPr/>
      <dgm:t>
        <a:bodyPr/>
        <a:lstStyle/>
        <a:p>
          <a:endParaRPr lang="nb-NO"/>
        </a:p>
      </dgm:t>
    </dgm:pt>
    <dgm:pt modelId="{224BCBDB-9557-41E3-B9C6-D6FB994BA782}">
      <dgm:prSet custT="1"/>
      <dgm:spPr/>
      <dgm:t>
        <a:bodyPr/>
        <a:lstStyle/>
        <a:p>
          <a:pPr>
            <a:buFont typeface="Symbol" panose="05050102010706020507" pitchFamily="18" charset="2"/>
            <a:buChar char=""/>
          </a:pPr>
          <a:r>
            <a:rPr lang="nb-NO" sz="1000"/>
            <a:t>observasjoner</a:t>
          </a:r>
        </a:p>
      </dgm:t>
    </dgm:pt>
    <dgm:pt modelId="{125A5C0E-359B-4FD0-AB01-54FEBB7B6DA2}" type="parTrans" cxnId="{FE0D91C6-6E8D-4606-8F64-582006A1646C}">
      <dgm:prSet/>
      <dgm:spPr/>
      <dgm:t>
        <a:bodyPr/>
        <a:lstStyle/>
        <a:p>
          <a:endParaRPr lang="nb-NO"/>
        </a:p>
      </dgm:t>
    </dgm:pt>
    <dgm:pt modelId="{19ECCCBD-07E0-4579-B23F-E8FAF1E42F12}" type="sibTrans" cxnId="{FE0D91C6-6E8D-4606-8F64-582006A1646C}">
      <dgm:prSet/>
      <dgm:spPr/>
      <dgm:t>
        <a:bodyPr/>
        <a:lstStyle/>
        <a:p>
          <a:endParaRPr lang="nb-NO"/>
        </a:p>
      </dgm:t>
    </dgm:pt>
    <dgm:pt modelId="{1A5D24F1-F4D6-4825-B968-3F4FD56308EA}">
      <dgm:prSet custT="1"/>
      <dgm:spPr/>
      <dgm:t>
        <a:bodyPr/>
        <a:lstStyle/>
        <a:p>
          <a:pPr>
            <a:buFont typeface="Symbol" panose="05050102010706020507" pitchFamily="18" charset="2"/>
            <a:buChar char=""/>
          </a:pPr>
          <a:r>
            <a:rPr lang="nb-NO" sz="1000"/>
            <a:t>trivselsplan</a:t>
          </a:r>
        </a:p>
      </dgm:t>
    </dgm:pt>
    <dgm:pt modelId="{79638918-0017-4AF7-A37C-392B51F75E2B}" type="parTrans" cxnId="{F59E9F21-B6E3-4CF5-A370-FD8F0BCD135D}">
      <dgm:prSet/>
      <dgm:spPr/>
      <dgm:t>
        <a:bodyPr/>
        <a:lstStyle/>
        <a:p>
          <a:endParaRPr lang="nb-NO"/>
        </a:p>
      </dgm:t>
    </dgm:pt>
    <dgm:pt modelId="{B11500A4-B44D-46EE-9CF5-61C98A230DFF}" type="sibTrans" cxnId="{F59E9F21-B6E3-4CF5-A370-FD8F0BCD135D}">
      <dgm:prSet/>
      <dgm:spPr/>
      <dgm:t>
        <a:bodyPr/>
        <a:lstStyle/>
        <a:p>
          <a:endParaRPr lang="nb-NO"/>
        </a:p>
      </dgm:t>
    </dgm:pt>
    <dgm:pt modelId="{D3EF07AC-26C8-4A4E-8542-4D8AC0BCF7CA}">
      <dgm:prSet custT="1"/>
      <dgm:spPr/>
      <dgm:t>
        <a:bodyPr/>
        <a:lstStyle/>
        <a:p>
          <a:pPr>
            <a:buFont typeface="Symbol" panose="05050102010706020507" pitchFamily="18" charset="2"/>
            <a:buChar char=""/>
          </a:pPr>
          <a:r>
            <a:rPr lang="nb-NO" sz="1000"/>
            <a:t>barnehagens planverk</a:t>
          </a:r>
        </a:p>
      </dgm:t>
    </dgm:pt>
    <dgm:pt modelId="{49F38446-B1DC-4E15-8F23-4512B65DC440}" type="parTrans" cxnId="{35266C8A-B761-435E-9591-EFB567E8134D}">
      <dgm:prSet/>
      <dgm:spPr/>
      <dgm:t>
        <a:bodyPr/>
        <a:lstStyle/>
        <a:p>
          <a:endParaRPr lang="nb-NO"/>
        </a:p>
      </dgm:t>
    </dgm:pt>
    <dgm:pt modelId="{D68B136F-6C7D-4132-9273-E00B306FE161}" type="sibTrans" cxnId="{35266C8A-B761-435E-9591-EFB567E8134D}">
      <dgm:prSet/>
      <dgm:spPr/>
      <dgm:t>
        <a:bodyPr/>
        <a:lstStyle/>
        <a:p>
          <a:endParaRPr lang="nb-NO"/>
        </a:p>
      </dgm:t>
    </dgm:pt>
    <dgm:pt modelId="{52473F12-03CE-4778-B675-EB45B7FA72F3}">
      <dgm:prSet custT="1"/>
      <dgm:spPr/>
      <dgm:t>
        <a:bodyPr/>
        <a:lstStyle/>
        <a:p>
          <a:pPr>
            <a:buFont typeface="Symbol" panose="05050102010706020507" pitchFamily="18" charset="2"/>
            <a:buChar char=""/>
          </a:pPr>
          <a:r>
            <a:rPr lang="nb-NO" sz="1000"/>
            <a:t>bilder, tegninger, utstillinger og annet fra hverdagen</a:t>
          </a:r>
        </a:p>
      </dgm:t>
    </dgm:pt>
    <dgm:pt modelId="{B3BA387A-E193-43B3-9A72-ACA08E5C81DD}" type="parTrans" cxnId="{18B28B48-634A-4FF0-BB32-5100C9CACA12}">
      <dgm:prSet/>
      <dgm:spPr/>
      <dgm:t>
        <a:bodyPr/>
        <a:lstStyle/>
        <a:p>
          <a:endParaRPr lang="nb-NO"/>
        </a:p>
      </dgm:t>
    </dgm:pt>
    <dgm:pt modelId="{E95E03FF-EB53-46FF-B228-A675179CD5ED}" type="sibTrans" cxnId="{18B28B48-634A-4FF0-BB32-5100C9CACA12}">
      <dgm:prSet/>
      <dgm:spPr/>
      <dgm:t>
        <a:bodyPr/>
        <a:lstStyle/>
        <a:p>
          <a:endParaRPr lang="nb-NO"/>
        </a:p>
      </dgm:t>
    </dgm:pt>
    <dgm:pt modelId="{B5838194-3CD2-4912-8B9F-9FB40E872946}">
      <dgm:prSet custT="1"/>
      <dgm:spPr/>
      <dgm:t>
        <a:bodyPr/>
        <a:lstStyle/>
        <a:p>
          <a:pPr>
            <a:buFont typeface="Symbol" panose="05050102010706020507" pitchFamily="18" charset="2"/>
            <a:buChar char=""/>
          </a:pPr>
          <a:r>
            <a:rPr lang="nb-NO" sz="1000"/>
            <a:t>facebookgruppe som dokumentasjon av barnehagehverdagen</a:t>
          </a:r>
        </a:p>
      </dgm:t>
    </dgm:pt>
    <dgm:pt modelId="{084251F1-6765-4504-A54D-3E697ED76243}" type="parTrans" cxnId="{14DA8029-B8DC-40E0-9B68-D37BD074241B}">
      <dgm:prSet/>
      <dgm:spPr/>
      <dgm:t>
        <a:bodyPr/>
        <a:lstStyle/>
        <a:p>
          <a:endParaRPr lang="nb-NO"/>
        </a:p>
      </dgm:t>
    </dgm:pt>
    <dgm:pt modelId="{EFD28EF4-35DA-40DA-AF4E-317F8BCFB324}" type="sibTrans" cxnId="{14DA8029-B8DC-40E0-9B68-D37BD074241B}">
      <dgm:prSet/>
      <dgm:spPr/>
      <dgm:t>
        <a:bodyPr/>
        <a:lstStyle/>
        <a:p>
          <a:endParaRPr lang="nb-NO"/>
        </a:p>
      </dgm:t>
    </dgm:pt>
    <dgm:pt modelId="{3B66A2E1-1C35-4346-B9E5-D7B871D748B8}">
      <dgm:prSet phldrT="[Tekst]" custT="1"/>
      <dgm:spPr/>
      <dgm:t>
        <a:bodyPr/>
        <a:lstStyle/>
        <a:p>
          <a:pPr>
            <a:buFont typeface="Symbol" panose="05050102010706020507" pitchFamily="18" charset="2"/>
            <a:buChar char=""/>
          </a:pPr>
          <a:endParaRPr lang="nb-NO" sz="1000"/>
        </a:p>
      </dgm:t>
    </dgm:pt>
    <dgm:pt modelId="{67787B68-61E0-4E77-B386-0559CC9F5074}" type="parTrans" cxnId="{AEE57BBD-0536-4810-8342-4B7DC4A6E866}">
      <dgm:prSet/>
      <dgm:spPr/>
      <dgm:t>
        <a:bodyPr/>
        <a:lstStyle/>
        <a:p>
          <a:endParaRPr lang="nb-NO"/>
        </a:p>
      </dgm:t>
    </dgm:pt>
    <dgm:pt modelId="{18754FB9-7B34-4455-9718-BBDBF3B5012E}" type="sibTrans" cxnId="{AEE57BBD-0536-4810-8342-4B7DC4A6E866}">
      <dgm:prSet/>
      <dgm:spPr/>
      <dgm:t>
        <a:bodyPr/>
        <a:lstStyle/>
        <a:p>
          <a:endParaRPr lang="nb-NO"/>
        </a:p>
      </dgm:t>
    </dgm:pt>
    <dgm:pt modelId="{E905F6D1-A245-44E5-889A-F54863E79615}">
      <dgm:prSet phldrT="[Tekst]" custT="1"/>
      <dgm:spPr/>
      <dgm:t>
        <a:bodyPr/>
        <a:lstStyle/>
        <a:p>
          <a:pPr>
            <a:buFont typeface="Symbol" panose="05050102010706020507" pitchFamily="18" charset="2"/>
            <a:buChar char=""/>
          </a:pPr>
          <a:endParaRPr lang="nb-NO" sz="1000"/>
        </a:p>
      </dgm:t>
    </dgm:pt>
    <dgm:pt modelId="{E6043E7A-019A-4E57-B1F1-AAC9D89D0F21}" type="parTrans" cxnId="{25052141-387F-42B8-9C53-0E5A473D57DB}">
      <dgm:prSet/>
      <dgm:spPr/>
      <dgm:t>
        <a:bodyPr/>
        <a:lstStyle/>
        <a:p>
          <a:endParaRPr lang="nb-NO"/>
        </a:p>
      </dgm:t>
    </dgm:pt>
    <dgm:pt modelId="{E9731906-C7DA-4EB9-8565-3A42CE3C3798}" type="sibTrans" cxnId="{25052141-387F-42B8-9C53-0E5A473D57DB}">
      <dgm:prSet/>
      <dgm:spPr/>
      <dgm:t>
        <a:bodyPr/>
        <a:lstStyle/>
        <a:p>
          <a:endParaRPr lang="nb-NO"/>
        </a:p>
      </dgm:t>
    </dgm:pt>
    <dgm:pt modelId="{F5FA38CD-1DE4-4F38-926E-7E9AA85DD9AE}">
      <dgm:prSet custT="1"/>
      <dgm:spPr/>
      <dgm:t>
        <a:bodyPr/>
        <a:lstStyle/>
        <a:p>
          <a:pPr>
            <a:buFont typeface="Symbol" panose="05050102010706020507" pitchFamily="18" charset="2"/>
            <a:buChar char=""/>
          </a:pPr>
          <a:r>
            <a:rPr lang="nb-NO" sz="1000"/>
            <a:t>hjemmesiden vår</a:t>
          </a:r>
        </a:p>
      </dgm:t>
    </dgm:pt>
    <dgm:pt modelId="{BD7F6333-C457-4D7B-85A2-EB05A00680B1}" type="parTrans" cxnId="{61F19A7D-0A52-4614-B1CF-CF78D86E76ED}">
      <dgm:prSet/>
      <dgm:spPr/>
      <dgm:t>
        <a:bodyPr/>
        <a:lstStyle/>
        <a:p>
          <a:endParaRPr lang="nb-NO"/>
        </a:p>
      </dgm:t>
    </dgm:pt>
    <dgm:pt modelId="{41BC7386-111C-4B1F-AEBC-1E7D98D38D0C}" type="sibTrans" cxnId="{61F19A7D-0A52-4614-B1CF-CF78D86E76ED}">
      <dgm:prSet/>
      <dgm:spPr/>
      <dgm:t>
        <a:bodyPr/>
        <a:lstStyle/>
        <a:p>
          <a:endParaRPr lang="nb-NO"/>
        </a:p>
      </dgm:t>
    </dgm:pt>
    <dgm:pt modelId="{1FF4F7EB-40CF-45E0-95D6-372FF7E086DD}">
      <dgm:prSet custT="1"/>
      <dgm:spPr/>
      <dgm:t>
        <a:bodyPr/>
        <a:lstStyle/>
        <a:p>
          <a:pPr>
            <a:buFont typeface="Symbol" panose="05050102010706020507" pitchFamily="18" charset="2"/>
            <a:buChar char=""/>
          </a:pPr>
          <a:r>
            <a:rPr lang="nb-NO" sz="1000"/>
            <a:t>husmøter/ basemøter</a:t>
          </a:r>
        </a:p>
      </dgm:t>
    </dgm:pt>
    <dgm:pt modelId="{4C7045F9-D373-46D8-ACD1-DEBCC0206A17}" type="parTrans" cxnId="{BFDB9F51-17DF-45FB-A82C-85DE981E61D7}">
      <dgm:prSet/>
      <dgm:spPr/>
    </dgm:pt>
    <dgm:pt modelId="{617721DF-9906-4BCD-909E-4C38E6D0E124}" type="sibTrans" cxnId="{BFDB9F51-17DF-45FB-A82C-85DE981E61D7}">
      <dgm:prSet/>
      <dgm:spPr/>
    </dgm:pt>
    <dgm:pt modelId="{4A0D000D-9A88-45DC-A91F-13267F61E183}" type="pres">
      <dgm:prSet presAssocID="{EFE28E85-7CA6-480C-A556-0172889D9850}" presName="Name0" presStyleCnt="0">
        <dgm:presLayoutVars>
          <dgm:dir/>
          <dgm:animLvl val="lvl"/>
          <dgm:resizeHandles val="exact"/>
        </dgm:presLayoutVars>
      </dgm:prSet>
      <dgm:spPr/>
    </dgm:pt>
    <dgm:pt modelId="{989A8FDB-0FEF-48B1-A20B-333C2420556B}" type="pres">
      <dgm:prSet presAssocID="{906917E5-03C2-46B3-B763-618E2B8EDC36}" presName="composite" presStyleCnt="0"/>
      <dgm:spPr/>
    </dgm:pt>
    <dgm:pt modelId="{0CF93A6F-5136-490A-AC14-B5F97B263BE4}" type="pres">
      <dgm:prSet presAssocID="{906917E5-03C2-46B3-B763-618E2B8EDC36}" presName="parTx" presStyleLbl="alignNode1" presStyleIdx="0" presStyleCnt="3">
        <dgm:presLayoutVars>
          <dgm:chMax val="0"/>
          <dgm:chPref val="0"/>
          <dgm:bulletEnabled val="1"/>
        </dgm:presLayoutVars>
      </dgm:prSet>
      <dgm:spPr/>
    </dgm:pt>
    <dgm:pt modelId="{9A60BD51-BE5E-47E4-A781-98972B91B08F}" type="pres">
      <dgm:prSet presAssocID="{906917E5-03C2-46B3-B763-618E2B8EDC36}" presName="desTx" presStyleLbl="alignAccFollowNode1" presStyleIdx="0" presStyleCnt="3">
        <dgm:presLayoutVars>
          <dgm:bulletEnabled val="1"/>
        </dgm:presLayoutVars>
      </dgm:prSet>
      <dgm:spPr/>
    </dgm:pt>
    <dgm:pt modelId="{40F99539-3B04-47C9-A595-4EC726533B92}" type="pres">
      <dgm:prSet presAssocID="{1BFD3F55-0532-419D-9EF8-1357B7737163}" presName="space" presStyleCnt="0"/>
      <dgm:spPr/>
    </dgm:pt>
    <dgm:pt modelId="{0EB8F2D3-9677-4587-9197-CEA1A2CFA416}" type="pres">
      <dgm:prSet presAssocID="{92E6BD8C-A67C-4A2A-B59A-A1FCA0BF7349}" presName="composite" presStyleCnt="0"/>
      <dgm:spPr/>
    </dgm:pt>
    <dgm:pt modelId="{D56FAA92-C1C5-4A5F-882A-2B01E26A2ED3}" type="pres">
      <dgm:prSet presAssocID="{92E6BD8C-A67C-4A2A-B59A-A1FCA0BF7349}" presName="parTx" presStyleLbl="alignNode1" presStyleIdx="1" presStyleCnt="3">
        <dgm:presLayoutVars>
          <dgm:chMax val="0"/>
          <dgm:chPref val="0"/>
          <dgm:bulletEnabled val="1"/>
        </dgm:presLayoutVars>
      </dgm:prSet>
      <dgm:spPr/>
    </dgm:pt>
    <dgm:pt modelId="{2739D5F3-4BFB-4A04-9E7B-F5D3160FBB7B}" type="pres">
      <dgm:prSet presAssocID="{92E6BD8C-A67C-4A2A-B59A-A1FCA0BF7349}" presName="desTx" presStyleLbl="alignAccFollowNode1" presStyleIdx="1" presStyleCnt="3" custScaleX="106901">
        <dgm:presLayoutVars>
          <dgm:bulletEnabled val="1"/>
        </dgm:presLayoutVars>
      </dgm:prSet>
      <dgm:spPr/>
    </dgm:pt>
    <dgm:pt modelId="{DF01B146-601D-4A23-B757-8DCE52959E2D}" type="pres">
      <dgm:prSet presAssocID="{0E7517C5-D796-4889-AA97-A38B9BCE9960}" presName="space" presStyleCnt="0"/>
      <dgm:spPr/>
    </dgm:pt>
    <dgm:pt modelId="{30D766A7-2695-4CE7-9EE5-2831D4D9BAAF}" type="pres">
      <dgm:prSet presAssocID="{F72D02B3-8079-44D1-942A-AE7CE1A3214F}" presName="composite" presStyleCnt="0"/>
      <dgm:spPr/>
    </dgm:pt>
    <dgm:pt modelId="{C124F6FB-A0B8-4708-9338-CDD70CD49229}" type="pres">
      <dgm:prSet presAssocID="{F72D02B3-8079-44D1-942A-AE7CE1A3214F}" presName="parTx" presStyleLbl="alignNode1" presStyleIdx="2" presStyleCnt="3">
        <dgm:presLayoutVars>
          <dgm:chMax val="0"/>
          <dgm:chPref val="0"/>
          <dgm:bulletEnabled val="1"/>
        </dgm:presLayoutVars>
      </dgm:prSet>
      <dgm:spPr/>
    </dgm:pt>
    <dgm:pt modelId="{A02798F7-FC9A-4F13-A854-CBA0F67F61CF}" type="pres">
      <dgm:prSet presAssocID="{F72D02B3-8079-44D1-942A-AE7CE1A3214F}" presName="desTx" presStyleLbl="alignAccFollowNode1" presStyleIdx="2" presStyleCnt="3">
        <dgm:presLayoutVars>
          <dgm:bulletEnabled val="1"/>
        </dgm:presLayoutVars>
      </dgm:prSet>
      <dgm:spPr/>
    </dgm:pt>
  </dgm:ptLst>
  <dgm:cxnLst>
    <dgm:cxn modelId="{862EF401-7A80-43A3-9E11-7A0F3ED42669}" type="presOf" srcId="{1FF4F7EB-40CF-45E0-95D6-372FF7E086DD}" destId="{9A60BD51-BE5E-47E4-A781-98972B91B08F}" srcOrd="0" destOrd="5" presId="urn:microsoft.com/office/officeart/2005/8/layout/hList1"/>
    <dgm:cxn modelId="{3CCBC508-E0AA-4810-AE5B-B30E09D0B9A6}" type="presOf" srcId="{9802697F-A5D2-437A-A19F-B1ECD8E9C764}" destId="{2739D5F3-4BFB-4A04-9E7B-F5D3160FBB7B}" srcOrd="0" destOrd="6" presId="urn:microsoft.com/office/officeart/2005/8/layout/hList1"/>
    <dgm:cxn modelId="{F59E9F21-B6E3-4CF5-A370-FD8F0BCD135D}" srcId="{906917E5-03C2-46B3-B763-618E2B8EDC36}" destId="{1A5D24F1-F4D6-4825-B968-3F4FD56308EA}" srcOrd="7" destOrd="0" parTransId="{79638918-0017-4AF7-A37C-392B51F75E2B}" sibTransId="{B11500A4-B44D-46EE-9CF5-61C98A230DFF}"/>
    <dgm:cxn modelId="{3A8D6222-50F8-4C22-A5E3-2110CA75E3F8}" type="presOf" srcId="{EFA63288-A832-447C-997A-FE1FA2A56310}" destId="{2739D5F3-4BFB-4A04-9E7B-F5D3160FBB7B}" srcOrd="0" destOrd="4" presId="urn:microsoft.com/office/officeart/2005/8/layout/hList1"/>
    <dgm:cxn modelId="{705E3825-96E8-4E99-B866-CE7AFF01A8F7}" srcId="{92E6BD8C-A67C-4A2A-B59A-A1FCA0BF7349}" destId="{0FA4B3AD-38C2-4260-934E-73DCA7DB23B8}" srcOrd="7" destOrd="0" parTransId="{5F4817A0-3B6A-43F9-8011-4D4F1A050987}" sibTransId="{23CA05A3-306E-4BAA-8E01-E3976D37C2E9}"/>
    <dgm:cxn modelId="{D7413E26-BECA-4229-ADFF-465A4CE2BF0B}" srcId="{906917E5-03C2-46B3-B763-618E2B8EDC36}" destId="{14B2E58F-9C3D-42F7-836A-7FBD74D4AC98}" srcOrd="1" destOrd="0" parTransId="{D1263DF6-20C9-4CE3-A160-AB9FD2EB6575}" sibTransId="{9FC7D4FC-BD28-4DFF-8A94-3A47AD6E94EB}"/>
    <dgm:cxn modelId="{14DA8029-B8DC-40E0-9B68-D37BD074241B}" srcId="{F72D02B3-8079-44D1-942A-AE7CE1A3214F}" destId="{B5838194-3CD2-4912-8B9F-9FB40E872946}" srcOrd="6" destOrd="0" parTransId="{084251F1-6765-4504-A54D-3E697ED76243}" sibTransId="{EFD28EF4-35DA-40DA-AF4E-317F8BCFB324}"/>
    <dgm:cxn modelId="{1DF11333-3C24-459E-BBB5-E76379795C98}" type="presOf" srcId="{1A5D24F1-F4D6-4825-B968-3F4FD56308EA}" destId="{9A60BD51-BE5E-47E4-A781-98972B91B08F}" srcOrd="0" destOrd="7" presId="urn:microsoft.com/office/officeart/2005/8/layout/hList1"/>
    <dgm:cxn modelId="{A8F0EC3D-B732-445D-907A-09DA3461719F}" srcId="{906917E5-03C2-46B3-B763-618E2B8EDC36}" destId="{5475B55C-45D6-4E39-8EE7-26163929C11E}" srcOrd="3" destOrd="0" parTransId="{FB0AD623-9F3D-44EC-AF2E-2839D63B115A}" sibTransId="{92FB9463-9AC2-4DF8-BD5D-859ABA5B6220}"/>
    <dgm:cxn modelId="{48899B60-A9CE-479E-AC7F-289E88A68DB8}" type="presOf" srcId="{5475B55C-45D6-4E39-8EE7-26163929C11E}" destId="{9A60BD51-BE5E-47E4-A781-98972B91B08F}" srcOrd="0" destOrd="3" presId="urn:microsoft.com/office/officeart/2005/8/layout/hList1"/>
    <dgm:cxn modelId="{25052141-387F-42B8-9C53-0E5A473D57DB}" srcId="{906917E5-03C2-46B3-B763-618E2B8EDC36}" destId="{E905F6D1-A245-44E5-889A-F54863E79615}" srcOrd="0" destOrd="0" parTransId="{E6043E7A-019A-4E57-B1F1-AAC9D89D0F21}" sibTransId="{E9731906-C7DA-4EB9-8565-3A42CE3C3798}"/>
    <dgm:cxn modelId="{819D8542-1206-4F11-82E1-C52C5D6671A0}" type="presOf" srcId="{65DE7AE3-2F9B-4A55-9CAC-A6A780924C89}" destId="{9A60BD51-BE5E-47E4-A781-98972B91B08F}" srcOrd="0" destOrd="4" presId="urn:microsoft.com/office/officeart/2005/8/layout/hList1"/>
    <dgm:cxn modelId="{B2F1A642-E4C4-4F40-B8EC-98DDF8E61E45}" type="presOf" srcId="{3B66A2E1-1C35-4346-B9E5-D7B871D748B8}" destId="{2739D5F3-4BFB-4A04-9E7B-F5D3160FBB7B}" srcOrd="0" destOrd="0" presId="urn:microsoft.com/office/officeart/2005/8/layout/hList1"/>
    <dgm:cxn modelId="{5AE6AE43-8CD0-4DFF-A7EC-A05BE007B723}" type="presOf" srcId="{52473F12-03CE-4778-B675-EB45B7FA72F3}" destId="{A02798F7-FC9A-4F13-A854-CBA0F67F61CF}" srcOrd="0" destOrd="4" presId="urn:microsoft.com/office/officeart/2005/8/layout/hList1"/>
    <dgm:cxn modelId="{6C191068-F926-4E32-AC58-D8AEC1416BDD}" type="presOf" srcId="{C9EAAB2E-CE2E-4D88-9A3F-53B6FCBAC4E8}" destId="{9A60BD51-BE5E-47E4-A781-98972B91B08F}" srcOrd="0" destOrd="6" presId="urn:microsoft.com/office/officeart/2005/8/layout/hList1"/>
    <dgm:cxn modelId="{18B28B48-634A-4FF0-BB32-5100C9CACA12}" srcId="{F72D02B3-8079-44D1-942A-AE7CE1A3214F}" destId="{52473F12-03CE-4778-B675-EB45B7FA72F3}" srcOrd="4" destOrd="0" parTransId="{B3BA387A-E193-43B3-9A72-ACA08E5C81DD}" sibTransId="{E95E03FF-EB53-46FF-B228-A675179CD5ED}"/>
    <dgm:cxn modelId="{CE56FF70-F406-4E34-B4C4-85A186E6347E}" srcId="{EFE28E85-7CA6-480C-A556-0172889D9850}" destId="{F72D02B3-8079-44D1-942A-AE7CE1A3214F}" srcOrd="2" destOrd="0" parTransId="{87BC91C1-C036-4582-88D6-A84EC300923D}" sibTransId="{F25E21B9-5E52-44A6-B11F-B0CDA68C11FE}"/>
    <dgm:cxn modelId="{BFDB9F51-17DF-45FB-A82C-85DE981E61D7}" srcId="{906917E5-03C2-46B3-B763-618E2B8EDC36}" destId="{1FF4F7EB-40CF-45E0-95D6-372FF7E086DD}" srcOrd="5" destOrd="0" parTransId="{4C7045F9-D373-46D8-ACD1-DEBCC0206A17}" sibTransId="{617721DF-9906-4BCD-909E-4C38E6D0E124}"/>
    <dgm:cxn modelId="{61F19A7D-0A52-4614-B1CF-CF78D86E76ED}" srcId="{F72D02B3-8079-44D1-942A-AE7CE1A3214F}" destId="{F5FA38CD-1DE4-4F38-926E-7E9AA85DD9AE}" srcOrd="7" destOrd="0" parTransId="{BD7F6333-C457-4D7B-85A2-EB05A00680B1}" sibTransId="{41BC7386-111C-4B1F-AEBC-1E7D98D38D0C}"/>
    <dgm:cxn modelId="{243A4180-F291-4CA1-B10C-77BA7CF33ACA}" type="presOf" srcId="{F5FA38CD-1DE4-4F38-926E-7E9AA85DD9AE}" destId="{A02798F7-FC9A-4F13-A854-CBA0F67F61CF}" srcOrd="0" destOrd="7" presId="urn:microsoft.com/office/officeart/2005/8/layout/hList1"/>
    <dgm:cxn modelId="{EDBFD280-7E35-4F2B-BE26-7D1170805A5E}" type="presOf" srcId="{D3EF07AC-26C8-4A4E-8542-4D8AC0BCF7CA}" destId="{9A60BD51-BE5E-47E4-A781-98972B91B08F}" srcOrd="0" destOrd="8" presId="urn:microsoft.com/office/officeart/2005/8/layout/hList1"/>
    <dgm:cxn modelId="{E8354A86-63F7-4FA1-83B8-F679FA3393D4}" srcId="{906917E5-03C2-46B3-B763-618E2B8EDC36}" destId="{C9EAAB2E-CE2E-4D88-9A3F-53B6FCBAC4E8}" srcOrd="6" destOrd="0" parTransId="{2B04E0D0-957E-420E-8B7C-D368F0C5B0D1}" sibTransId="{7F193A4D-8024-4449-A7A7-704EC2B189AB}"/>
    <dgm:cxn modelId="{35266C8A-B761-435E-9591-EFB567E8134D}" srcId="{906917E5-03C2-46B3-B763-618E2B8EDC36}" destId="{D3EF07AC-26C8-4A4E-8542-4D8AC0BCF7CA}" srcOrd="8" destOrd="0" parTransId="{49F38446-B1DC-4E15-8F23-4512B65DC440}" sibTransId="{D68B136F-6C7D-4132-9273-E00B306FE161}"/>
    <dgm:cxn modelId="{9957BE8C-8059-4239-9032-CC37A4E5673B}" type="presOf" srcId="{EFE28E85-7CA6-480C-A556-0172889D9850}" destId="{4A0D000D-9A88-45DC-A91F-13267F61E183}" srcOrd="0" destOrd="0" presId="urn:microsoft.com/office/officeart/2005/8/layout/hList1"/>
    <dgm:cxn modelId="{F0543592-A98B-4F11-B398-477183701D33}" type="presOf" srcId="{92E6BD8C-A67C-4A2A-B59A-A1FCA0BF7349}" destId="{D56FAA92-C1C5-4A5F-882A-2B01E26A2ED3}" srcOrd="0" destOrd="0" presId="urn:microsoft.com/office/officeart/2005/8/layout/hList1"/>
    <dgm:cxn modelId="{EBA45D92-4A46-4AFA-A236-AD614F5A25B4}" type="presOf" srcId="{0FA4B3AD-38C2-4260-934E-73DCA7DB23B8}" destId="{2739D5F3-4BFB-4A04-9E7B-F5D3160FBB7B}" srcOrd="0" destOrd="7" presId="urn:microsoft.com/office/officeart/2005/8/layout/hList1"/>
    <dgm:cxn modelId="{E4255994-86E4-4176-9880-7AD5785B3A18}" type="presOf" srcId="{F5CEC411-8B39-4AED-81EB-B0010C432F41}" destId="{A02798F7-FC9A-4F13-A854-CBA0F67F61CF}" srcOrd="0" destOrd="0" presId="urn:microsoft.com/office/officeart/2005/8/layout/hList1"/>
    <dgm:cxn modelId="{D91CF398-6120-4946-8962-6B4A488AE98E}" srcId="{F72D02B3-8079-44D1-942A-AE7CE1A3214F}" destId="{F5CEC411-8B39-4AED-81EB-B0010C432F41}" srcOrd="0" destOrd="0" parTransId="{19416E11-5FEF-4799-AA71-95CF975E27EC}" sibTransId="{4895441F-B751-4E02-9EE8-172B5779658A}"/>
    <dgm:cxn modelId="{54AC2A9B-D8B0-4822-9DA5-7D533F6759B7}" srcId="{92E6BD8C-A67C-4A2A-B59A-A1FCA0BF7349}" destId="{2C5135CC-8090-4220-AE71-91D573BAB0A6}" srcOrd="3" destOrd="0" parTransId="{49DEF3A3-2446-47E0-AB1D-2D84A80BC1F0}" sibTransId="{9E8F9406-8AF3-4E72-B36D-4A0A8C4FE91F}"/>
    <dgm:cxn modelId="{80E0409C-80CF-461F-A893-688EE664EF2A}" type="presOf" srcId="{EBFAFD49-FD88-47BD-8CB6-3DB562150D27}" destId="{A02798F7-FC9A-4F13-A854-CBA0F67F61CF}" srcOrd="0" destOrd="2" presId="urn:microsoft.com/office/officeart/2005/8/layout/hList1"/>
    <dgm:cxn modelId="{A9F0FDA1-36CE-44A5-B484-3BAC93FF6C9F}" type="presOf" srcId="{E905F6D1-A245-44E5-889A-F54863E79615}" destId="{9A60BD51-BE5E-47E4-A781-98972B91B08F}" srcOrd="0" destOrd="0" presId="urn:microsoft.com/office/officeart/2005/8/layout/hList1"/>
    <dgm:cxn modelId="{D0A792A6-906C-427B-82F5-9741E322CD5A}" type="presOf" srcId="{906917E5-03C2-46B3-B763-618E2B8EDC36}" destId="{0CF93A6F-5136-490A-AC14-B5F97B263BE4}" srcOrd="0" destOrd="0" presId="urn:microsoft.com/office/officeart/2005/8/layout/hList1"/>
    <dgm:cxn modelId="{08F014A7-65DE-4927-BFD9-D27225484083}" srcId="{EFE28E85-7CA6-480C-A556-0172889D9850}" destId="{906917E5-03C2-46B3-B763-618E2B8EDC36}" srcOrd="0" destOrd="0" parTransId="{DAB2FA8E-B83C-4AC0-A127-6C79FCA43608}" sibTransId="{1BFD3F55-0532-419D-9EF8-1357B7737163}"/>
    <dgm:cxn modelId="{ED96D8A7-E362-4FDD-91DB-F9816B3C54DF}" srcId="{92E6BD8C-A67C-4A2A-B59A-A1FCA0BF7349}" destId="{9802697F-A5D2-437A-A19F-B1ECD8E9C764}" srcOrd="6" destOrd="0" parTransId="{5A4F9F9D-F742-4496-8B42-723C9B7579EE}" sibTransId="{AB4CA1C3-AA18-48E6-B2B0-72E1AF1EAEA1}"/>
    <dgm:cxn modelId="{1E88E5A7-EABB-48D0-9AC7-BB075E5E0DD0}" type="presOf" srcId="{224BCBDB-9557-41E3-B9C6-D6FB994BA782}" destId="{A02798F7-FC9A-4F13-A854-CBA0F67F61CF}" srcOrd="0" destOrd="1" presId="urn:microsoft.com/office/officeart/2005/8/layout/hList1"/>
    <dgm:cxn modelId="{2F50FFAC-D715-47A6-A7FB-A1913CFF188D}" type="presOf" srcId="{F72D02B3-8079-44D1-942A-AE7CE1A3214F}" destId="{C124F6FB-A0B8-4708-9338-CDD70CD49229}" srcOrd="0" destOrd="0" presId="urn:microsoft.com/office/officeart/2005/8/layout/hList1"/>
    <dgm:cxn modelId="{62CE18B3-0F5E-4262-B14C-B4679345E883}" type="presOf" srcId="{B5838194-3CD2-4912-8B9F-9FB40E872946}" destId="{A02798F7-FC9A-4F13-A854-CBA0F67F61CF}" srcOrd="0" destOrd="6" presId="urn:microsoft.com/office/officeart/2005/8/layout/hList1"/>
    <dgm:cxn modelId="{B38EE5B5-16D7-4472-9E40-D665F98DFE71}" srcId="{906917E5-03C2-46B3-B763-618E2B8EDC36}" destId="{65DE7AE3-2F9B-4A55-9CAC-A6A780924C89}" srcOrd="4" destOrd="0" parTransId="{64D1E099-8A43-4B18-8A4F-184CC58BAF43}" sibTransId="{19F60191-A7BD-4379-89A1-817713C409FB}"/>
    <dgm:cxn modelId="{817020BD-C083-43AC-A29E-375091F6E81B}" srcId="{F72D02B3-8079-44D1-942A-AE7CE1A3214F}" destId="{EBFAFD49-FD88-47BD-8CB6-3DB562150D27}" srcOrd="2" destOrd="0" parTransId="{8D5D5E02-5907-4D5E-9E9F-1F6FA0AEFEE1}" sibTransId="{AFF479B9-BE9D-4CF3-9EA9-00284872716D}"/>
    <dgm:cxn modelId="{AEE57BBD-0536-4810-8342-4B7DC4A6E866}" srcId="{92E6BD8C-A67C-4A2A-B59A-A1FCA0BF7349}" destId="{3B66A2E1-1C35-4346-B9E5-D7B871D748B8}" srcOrd="0" destOrd="0" parTransId="{67787B68-61E0-4E77-B386-0559CC9F5074}" sibTransId="{18754FB9-7B34-4455-9718-BBDBF3B5012E}"/>
    <dgm:cxn modelId="{BA5C20C0-7C54-44F8-9E9E-107318D114D9}" srcId="{92E6BD8C-A67C-4A2A-B59A-A1FCA0BF7349}" destId="{D0169876-F941-4708-B904-0790F7DBACFF}" srcOrd="5" destOrd="0" parTransId="{6DD48DB8-6C80-4673-BC76-CEC6D94D9EA4}" sibTransId="{EED04B85-6C94-4BB5-847D-5D64DE538936}"/>
    <dgm:cxn modelId="{432501C1-5984-48FF-B21C-4B2D299813B1}" type="presOf" srcId="{D95EA5F1-C876-4A87-A079-FAF5BE37E258}" destId="{2739D5F3-4BFB-4A04-9E7B-F5D3160FBB7B}" srcOrd="0" destOrd="2" presId="urn:microsoft.com/office/officeart/2005/8/layout/hList1"/>
    <dgm:cxn modelId="{12BA10C5-B191-4506-BE8D-2DBC3B4CBC13}" type="presOf" srcId="{13219C74-D273-471E-9B7D-DB1539F14E36}" destId="{2739D5F3-4BFB-4A04-9E7B-F5D3160FBB7B}" srcOrd="0" destOrd="1" presId="urn:microsoft.com/office/officeart/2005/8/layout/hList1"/>
    <dgm:cxn modelId="{FE0D91C6-6E8D-4606-8F64-582006A1646C}" srcId="{F72D02B3-8079-44D1-942A-AE7CE1A3214F}" destId="{224BCBDB-9557-41E3-B9C6-D6FB994BA782}" srcOrd="1" destOrd="0" parTransId="{125A5C0E-359B-4FD0-AB01-54FEBB7B6DA2}" sibTransId="{19ECCCBD-07E0-4579-B23F-E8FAF1E42F12}"/>
    <dgm:cxn modelId="{E2258BC8-672E-4E68-B1B2-4587640ED37C}" srcId="{EFE28E85-7CA6-480C-A556-0172889D9850}" destId="{92E6BD8C-A67C-4A2A-B59A-A1FCA0BF7349}" srcOrd="1" destOrd="0" parTransId="{C65D93AC-DD80-4D65-B96B-308DEA95EC75}" sibTransId="{0E7517C5-D796-4889-AA97-A38B9BCE9960}"/>
    <dgm:cxn modelId="{2E9DC4D0-F5C8-46E8-A47A-4D9030CEFBE5}" srcId="{92E6BD8C-A67C-4A2A-B59A-A1FCA0BF7349}" destId="{13219C74-D273-471E-9B7D-DB1539F14E36}" srcOrd="1" destOrd="0" parTransId="{E180D602-8694-41B2-B02B-48834289AAF1}" sibTransId="{5687E3BE-4CEA-4F33-B1CD-645779C2C6C3}"/>
    <dgm:cxn modelId="{8AE7BCD7-12E2-4D50-909F-CDB5DBCE7A0B}" srcId="{92E6BD8C-A67C-4A2A-B59A-A1FCA0BF7349}" destId="{EFA63288-A832-447C-997A-FE1FA2A56310}" srcOrd="4" destOrd="0" parTransId="{2375BBC8-B0F5-41C7-A836-E8777B9EB766}" sibTransId="{6E049203-6CCA-4F57-B07F-0F4BECC25488}"/>
    <dgm:cxn modelId="{2ADC92D9-5A32-41A4-AE43-F0E4AF90B9EA}" type="presOf" srcId="{C22EA190-CA65-4B78-8F97-C2C6955AA20E}" destId="{A02798F7-FC9A-4F13-A854-CBA0F67F61CF}" srcOrd="0" destOrd="3" presId="urn:microsoft.com/office/officeart/2005/8/layout/hList1"/>
    <dgm:cxn modelId="{A1ED36E1-539B-47AB-A6CD-A62A3526410D}" type="presOf" srcId="{CEDD37A9-61EE-4EFE-A1C9-43BB69D3B048}" destId="{A02798F7-FC9A-4F13-A854-CBA0F67F61CF}" srcOrd="0" destOrd="5" presId="urn:microsoft.com/office/officeart/2005/8/layout/hList1"/>
    <dgm:cxn modelId="{433745E5-4243-43B3-88D1-D5D5D6EDDDFB}" type="presOf" srcId="{D0169876-F941-4708-B904-0790F7DBACFF}" destId="{2739D5F3-4BFB-4A04-9E7B-F5D3160FBB7B}" srcOrd="0" destOrd="5" presId="urn:microsoft.com/office/officeart/2005/8/layout/hList1"/>
    <dgm:cxn modelId="{A8F3FDE7-F1F1-42C9-977E-494C3DA65579}" type="presOf" srcId="{14B2E58F-9C3D-42F7-836A-7FBD74D4AC98}" destId="{9A60BD51-BE5E-47E4-A781-98972B91B08F}" srcOrd="0" destOrd="1" presId="urn:microsoft.com/office/officeart/2005/8/layout/hList1"/>
    <dgm:cxn modelId="{F1DD70EB-3B1D-49C4-9014-7007DD877A46}" srcId="{92E6BD8C-A67C-4A2A-B59A-A1FCA0BF7349}" destId="{D95EA5F1-C876-4A87-A079-FAF5BE37E258}" srcOrd="2" destOrd="0" parTransId="{36CA8A73-25A3-4C61-AFDD-293804D9E4C0}" sibTransId="{9C0361D2-8FE6-4C42-9B9D-7E3FD867F6A2}"/>
    <dgm:cxn modelId="{2A0D59F2-91C8-4FE6-AC01-6C6BFDDCEEAB}" srcId="{F72D02B3-8079-44D1-942A-AE7CE1A3214F}" destId="{C22EA190-CA65-4B78-8F97-C2C6955AA20E}" srcOrd="3" destOrd="0" parTransId="{DF3D5599-3CC0-4BFC-97DF-3231E314A0AE}" sibTransId="{E62514BC-A53B-4B20-9CC8-569B3D99B5DB}"/>
    <dgm:cxn modelId="{B6FAD6F5-2B14-40A7-B7E9-26043ADC5C65}" type="presOf" srcId="{2C5135CC-8090-4220-AE71-91D573BAB0A6}" destId="{2739D5F3-4BFB-4A04-9E7B-F5D3160FBB7B}" srcOrd="0" destOrd="3" presId="urn:microsoft.com/office/officeart/2005/8/layout/hList1"/>
    <dgm:cxn modelId="{9EF116F7-9EC1-43D8-B44A-73E245FD57E1}" srcId="{906917E5-03C2-46B3-B763-618E2B8EDC36}" destId="{929BACD8-F9FB-4DE5-9787-50BF6FA21165}" srcOrd="2" destOrd="0" parTransId="{5360EC3D-E7E3-4F21-97B0-E92F3BC31E69}" sibTransId="{1BDC31EB-ACBE-496C-AA22-B397A569EA43}"/>
    <dgm:cxn modelId="{0F96B0FA-B05F-4F12-AB71-0B4C0D9E9FE0}" srcId="{F72D02B3-8079-44D1-942A-AE7CE1A3214F}" destId="{CEDD37A9-61EE-4EFE-A1C9-43BB69D3B048}" srcOrd="5" destOrd="0" parTransId="{DAB81958-839B-4D7E-8615-B9B16A58F2C7}" sibTransId="{47DAC538-2BC7-4525-B189-A0907F7ED212}"/>
    <dgm:cxn modelId="{DF2B0DFD-8253-4661-888C-ED58BE689D4A}" type="presOf" srcId="{929BACD8-F9FB-4DE5-9787-50BF6FA21165}" destId="{9A60BD51-BE5E-47E4-A781-98972B91B08F}" srcOrd="0" destOrd="2" presId="urn:microsoft.com/office/officeart/2005/8/layout/hList1"/>
    <dgm:cxn modelId="{694DA736-D18E-4D02-ADBF-21E91F350771}" type="presParOf" srcId="{4A0D000D-9A88-45DC-A91F-13267F61E183}" destId="{989A8FDB-0FEF-48B1-A20B-333C2420556B}" srcOrd="0" destOrd="0" presId="urn:microsoft.com/office/officeart/2005/8/layout/hList1"/>
    <dgm:cxn modelId="{5677E310-C000-498C-A9C0-D15D26C9E8E1}" type="presParOf" srcId="{989A8FDB-0FEF-48B1-A20B-333C2420556B}" destId="{0CF93A6F-5136-490A-AC14-B5F97B263BE4}" srcOrd="0" destOrd="0" presId="urn:microsoft.com/office/officeart/2005/8/layout/hList1"/>
    <dgm:cxn modelId="{2D65C709-4EB2-48E3-92F9-D82F5184CA2B}" type="presParOf" srcId="{989A8FDB-0FEF-48B1-A20B-333C2420556B}" destId="{9A60BD51-BE5E-47E4-A781-98972B91B08F}" srcOrd="1" destOrd="0" presId="urn:microsoft.com/office/officeart/2005/8/layout/hList1"/>
    <dgm:cxn modelId="{904E7686-3B28-46E3-8C28-F8DE0A903CE7}" type="presParOf" srcId="{4A0D000D-9A88-45DC-A91F-13267F61E183}" destId="{40F99539-3B04-47C9-A595-4EC726533B92}" srcOrd="1" destOrd="0" presId="urn:microsoft.com/office/officeart/2005/8/layout/hList1"/>
    <dgm:cxn modelId="{B9CF67DC-36CF-4888-8162-CCD7DEB8F87C}" type="presParOf" srcId="{4A0D000D-9A88-45DC-A91F-13267F61E183}" destId="{0EB8F2D3-9677-4587-9197-CEA1A2CFA416}" srcOrd="2" destOrd="0" presId="urn:microsoft.com/office/officeart/2005/8/layout/hList1"/>
    <dgm:cxn modelId="{9D043212-F88A-49CB-8D47-0F972C82027A}" type="presParOf" srcId="{0EB8F2D3-9677-4587-9197-CEA1A2CFA416}" destId="{D56FAA92-C1C5-4A5F-882A-2B01E26A2ED3}" srcOrd="0" destOrd="0" presId="urn:microsoft.com/office/officeart/2005/8/layout/hList1"/>
    <dgm:cxn modelId="{E70B8E05-83B5-4B68-9D4A-A92D4A7D1153}" type="presParOf" srcId="{0EB8F2D3-9677-4587-9197-CEA1A2CFA416}" destId="{2739D5F3-4BFB-4A04-9E7B-F5D3160FBB7B}" srcOrd="1" destOrd="0" presId="urn:microsoft.com/office/officeart/2005/8/layout/hList1"/>
    <dgm:cxn modelId="{AE8933B4-45E8-478C-B032-2F0D772A15A2}" type="presParOf" srcId="{4A0D000D-9A88-45DC-A91F-13267F61E183}" destId="{DF01B146-601D-4A23-B757-8DCE52959E2D}" srcOrd="3" destOrd="0" presId="urn:microsoft.com/office/officeart/2005/8/layout/hList1"/>
    <dgm:cxn modelId="{F080D959-3CFD-491D-9FBF-47DF1ADD5FCD}" type="presParOf" srcId="{4A0D000D-9A88-45DC-A91F-13267F61E183}" destId="{30D766A7-2695-4CE7-9EE5-2831D4D9BAAF}" srcOrd="4" destOrd="0" presId="urn:microsoft.com/office/officeart/2005/8/layout/hList1"/>
    <dgm:cxn modelId="{ACEFB847-07CC-4C07-93C9-EC0970F4EDC1}" type="presParOf" srcId="{30D766A7-2695-4CE7-9EE5-2831D4D9BAAF}" destId="{C124F6FB-A0B8-4708-9338-CDD70CD49229}" srcOrd="0" destOrd="0" presId="urn:microsoft.com/office/officeart/2005/8/layout/hList1"/>
    <dgm:cxn modelId="{73B2F9B1-A015-4B93-8F2F-40BF27D77ECF}" type="presParOf" srcId="{30D766A7-2695-4CE7-9EE5-2831D4D9BAAF}" destId="{A02798F7-FC9A-4F13-A854-CBA0F67F61CF}" srcOrd="1" destOrd="0" presId="urn:microsoft.com/office/officeart/2005/8/layout/hLis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DEE6F-E538-4811-8D3F-BD84741826B0}">
      <dsp:nvSpPr>
        <dsp:cNvPr id="0" name=""/>
        <dsp:cNvSpPr/>
      </dsp:nvSpPr>
      <dsp:spPr>
        <a:xfrm>
          <a:off x="2228493" y="827872"/>
          <a:ext cx="2023114" cy="2023114"/>
        </a:xfrm>
        <a:prstGeom prst="ellipse">
          <a:avLst/>
        </a:prstGeom>
        <a:solidFill>
          <a:srgbClr val="FFFF00">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nb-NO" sz="1600" b="1" kern="1200"/>
            <a:t>VENNSKAP </a:t>
          </a:r>
        </a:p>
        <a:p>
          <a:pPr marL="0" lvl="0" indent="0" algn="ctr" defTabSz="711200">
            <a:lnSpc>
              <a:spcPct val="90000"/>
            </a:lnSpc>
            <a:spcBef>
              <a:spcPct val="0"/>
            </a:spcBef>
            <a:spcAft>
              <a:spcPct val="35000"/>
            </a:spcAft>
            <a:buNone/>
          </a:pPr>
          <a:r>
            <a:rPr lang="nb-NO" sz="1600" b="1" kern="1200"/>
            <a:t>OG </a:t>
          </a:r>
        </a:p>
        <a:p>
          <a:pPr marL="0" lvl="0" indent="0" algn="ctr" defTabSz="711200">
            <a:lnSpc>
              <a:spcPct val="90000"/>
            </a:lnSpc>
            <a:spcBef>
              <a:spcPct val="0"/>
            </a:spcBef>
            <a:spcAft>
              <a:spcPct val="35000"/>
            </a:spcAft>
            <a:buNone/>
          </a:pPr>
          <a:r>
            <a:rPr lang="nb-NO" sz="1600" b="1" kern="1200"/>
            <a:t>FELLESSKAP</a:t>
          </a:r>
          <a:endParaRPr lang="nb-NO" sz="1400" b="1" kern="1200"/>
        </a:p>
      </dsp:txBody>
      <dsp:txXfrm>
        <a:off x="2524771" y="1124150"/>
        <a:ext cx="1430558" cy="1430558"/>
      </dsp:txXfrm>
    </dsp:sp>
    <dsp:sp modelId="{626DBCF7-BA56-47F0-A96E-D6F627108384}">
      <dsp:nvSpPr>
        <dsp:cNvPr id="0" name=""/>
        <dsp:cNvSpPr/>
      </dsp:nvSpPr>
      <dsp:spPr>
        <a:xfrm>
          <a:off x="2441350" y="-94654"/>
          <a:ext cx="1597400" cy="1235940"/>
        </a:xfrm>
        <a:prstGeom prst="ellipse">
          <a:avLst/>
        </a:prstGeom>
        <a:solidFill>
          <a:srgbClr val="FFFF00">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nb-NO" sz="1100" b="1" kern="1200"/>
            <a:t>Lek, glede og humor</a:t>
          </a:r>
        </a:p>
      </dsp:txBody>
      <dsp:txXfrm>
        <a:off x="2675284" y="86345"/>
        <a:ext cx="1129532" cy="873942"/>
      </dsp:txXfrm>
    </dsp:sp>
    <dsp:sp modelId="{375DF8E1-9B2F-4083-9FE7-A1870C2305D0}">
      <dsp:nvSpPr>
        <dsp:cNvPr id="0" name=""/>
        <dsp:cNvSpPr/>
      </dsp:nvSpPr>
      <dsp:spPr>
        <a:xfrm>
          <a:off x="3806242" y="787233"/>
          <a:ext cx="1371014" cy="1290989"/>
        </a:xfrm>
        <a:prstGeom prst="ellipse">
          <a:avLst/>
        </a:prstGeom>
        <a:solidFill>
          <a:srgbClr val="FFFF00">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Relasjons-bygging</a:t>
          </a:r>
        </a:p>
      </dsp:txBody>
      <dsp:txXfrm>
        <a:off x="4007022" y="976294"/>
        <a:ext cx="969454" cy="912867"/>
      </dsp:txXfrm>
    </dsp:sp>
    <dsp:sp modelId="{C10362E2-9799-48F2-9B6D-A8362BC7F836}">
      <dsp:nvSpPr>
        <dsp:cNvPr id="0" name=""/>
        <dsp:cNvSpPr/>
      </dsp:nvSpPr>
      <dsp:spPr>
        <a:xfrm>
          <a:off x="3222433" y="2210851"/>
          <a:ext cx="1582419" cy="1386672"/>
        </a:xfrm>
        <a:prstGeom prst="ellipse">
          <a:avLst/>
        </a:prstGeom>
        <a:solidFill>
          <a:srgbClr val="FFFF00">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b="1" kern="1200"/>
            <a:t>Fremme trivsel og forebygge uheldige samspills-mønstre</a:t>
          </a:r>
        </a:p>
      </dsp:txBody>
      <dsp:txXfrm>
        <a:off x="3454173" y="2413924"/>
        <a:ext cx="1118939" cy="980526"/>
      </dsp:txXfrm>
    </dsp:sp>
    <dsp:sp modelId="{EC5F9507-02CF-41F8-929C-F5359BF4EDE2}">
      <dsp:nvSpPr>
        <dsp:cNvPr id="0" name=""/>
        <dsp:cNvSpPr/>
      </dsp:nvSpPr>
      <dsp:spPr>
        <a:xfrm>
          <a:off x="1708539" y="2196457"/>
          <a:ext cx="1515838" cy="1415461"/>
        </a:xfrm>
        <a:prstGeom prst="ellipse">
          <a:avLst/>
        </a:prstGeom>
        <a:solidFill>
          <a:srgbClr val="FFFF00">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b="1" kern="1200"/>
            <a:t>Sosiale ferdigheter, samarbeid og medvirkning</a:t>
          </a:r>
        </a:p>
      </dsp:txBody>
      <dsp:txXfrm>
        <a:off x="1930528" y="2403746"/>
        <a:ext cx="1071860" cy="1000883"/>
      </dsp:txXfrm>
    </dsp:sp>
    <dsp:sp modelId="{300709E7-565E-449E-A387-C0B745CAD471}">
      <dsp:nvSpPr>
        <dsp:cNvPr id="0" name=""/>
        <dsp:cNvSpPr/>
      </dsp:nvSpPr>
      <dsp:spPr>
        <a:xfrm>
          <a:off x="1309268" y="782287"/>
          <a:ext cx="1358167" cy="1300882"/>
        </a:xfrm>
        <a:prstGeom prst="ellipse">
          <a:avLst/>
        </a:prstGeom>
        <a:solidFill>
          <a:srgbClr val="FFFF00">
            <a:alpha val="5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Helse-fremmende</a:t>
          </a:r>
          <a:r>
            <a:rPr lang="nb-NO" sz="600" kern="1200"/>
            <a:t> </a:t>
          </a:r>
        </a:p>
      </dsp:txBody>
      <dsp:txXfrm>
        <a:off x="1508167" y="972797"/>
        <a:ext cx="960369" cy="9198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6D555-580A-4D87-BA13-CEA3E501C3E6}">
      <dsp:nvSpPr>
        <dsp:cNvPr id="0" name=""/>
        <dsp:cNvSpPr/>
      </dsp:nvSpPr>
      <dsp:spPr>
        <a:xfrm>
          <a:off x="1768" y="557027"/>
          <a:ext cx="1723876" cy="515565"/>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nb-NO" sz="1200" kern="1200"/>
            <a:t>Vi er en språkkommune</a:t>
          </a:r>
        </a:p>
      </dsp:txBody>
      <dsp:txXfrm>
        <a:off x="1768" y="557027"/>
        <a:ext cx="1723876" cy="515565"/>
      </dsp:txXfrm>
    </dsp:sp>
    <dsp:sp modelId="{5320F64F-E328-47DF-B69C-00C4E74CFA17}">
      <dsp:nvSpPr>
        <dsp:cNvPr id="0" name=""/>
        <dsp:cNvSpPr/>
      </dsp:nvSpPr>
      <dsp:spPr>
        <a:xfrm>
          <a:off x="1768" y="1329295"/>
          <a:ext cx="1723876" cy="2352302"/>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b-NO" sz="900" kern="1200"/>
            <a:t>fokus på leseaktiviteter, systematisk språkstimulering og tidlig innsats</a:t>
          </a:r>
        </a:p>
        <a:p>
          <a:pPr marL="57150" lvl="1" indent="-57150" algn="l" defTabSz="400050">
            <a:lnSpc>
              <a:spcPct val="90000"/>
            </a:lnSpc>
            <a:spcBef>
              <a:spcPct val="0"/>
            </a:spcBef>
            <a:spcAft>
              <a:spcPct val="15000"/>
            </a:spcAft>
            <a:buChar char="•"/>
          </a:pPr>
          <a:r>
            <a:rPr lang="nb-NO" sz="900" kern="1200"/>
            <a:t>vi bruker verktøyet Språkløyper som kompetanseheving</a:t>
          </a:r>
        </a:p>
        <a:p>
          <a:pPr marL="57150" lvl="1" indent="-57150" algn="l" defTabSz="400050">
            <a:lnSpc>
              <a:spcPct val="90000"/>
            </a:lnSpc>
            <a:spcBef>
              <a:spcPct val="0"/>
            </a:spcBef>
            <a:spcAft>
              <a:spcPct val="15000"/>
            </a:spcAft>
            <a:buChar char="•"/>
          </a:pPr>
          <a:r>
            <a:rPr lang="nb-NO" sz="900" kern="1200"/>
            <a:t>aktiv bruk av Språkhagen og barnehagens pedagogiske verktøy</a:t>
          </a:r>
        </a:p>
        <a:p>
          <a:pPr marL="57150" lvl="1" indent="-57150" algn="l" defTabSz="400050">
            <a:lnSpc>
              <a:spcPct val="90000"/>
            </a:lnSpc>
            <a:spcBef>
              <a:spcPct val="0"/>
            </a:spcBef>
            <a:spcAft>
              <a:spcPct val="15000"/>
            </a:spcAft>
            <a:buChar char="•"/>
          </a:pPr>
          <a:r>
            <a:rPr lang="nb-NO" sz="900" kern="1200"/>
            <a:t>vi bruker TRAS som observasjonsverktøy</a:t>
          </a:r>
        </a:p>
      </dsp:txBody>
      <dsp:txXfrm>
        <a:off x="1768" y="1329295"/>
        <a:ext cx="1723876" cy="2352302"/>
      </dsp:txXfrm>
    </dsp:sp>
    <dsp:sp modelId="{4F01C24A-C514-4A33-91AB-054AAF3375F6}">
      <dsp:nvSpPr>
        <dsp:cNvPr id="0" name=""/>
        <dsp:cNvSpPr/>
      </dsp:nvSpPr>
      <dsp:spPr>
        <a:xfrm>
          <a:off x="1966986" y="481063"/>
          <a:ext cx="1723876" cy="689550"/>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nb-NO" sz="1200" kern="1200"/>
            <a:t>Hverdagspedagogikken er i fokus og PMTO er vårt samspillsverktøy</a:t>
          </a:r>
        </a:p>
      </dsp:txBody>
      <dsp:txXfrm>
        <a:off x="1966986" y="481063"/>
        <a:ext cx="1723876" cy="689550"/>
      </dsp:txXfrm>
    </dsp:sp>
    <dsp:sp modelId="{FFACA5E0-8C14-4CE1-AABD-A6B2C8AADA16}">
      <dsp:nvSpPr>
        <dsp:cNvPr id="0" name=""/>
        <dsp:cNvSpPr/>
      </dsp:nvSpPr>
      <dsp:spPr>
        <a:xfrm>
          <a:off x="1966986" y="1275386"/>
          <a:ext cx="1723876" cy="2482174"/>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b-NO" sz="900" kern="1200"/>
            <a:t>skape et godt samspill ved hjelp av gode beskjeder, ros og oppmuntring, problemløsning og grensesetting</a:t>
          </a:r>
        </a:p>
        <a:p>
          <a:pPr marL="57150" lvl="1" indent="-57150" algn="l" defTabSz="400050">
            <a:lnSpc>
              <a:spcPct val="90000"/>
            </a:lnSpc>
            <a:spcBef>
              <a:spcPct val="0"/>
            </a:spcBef>
            <a:spcAft>
              <a:spcPct val="15000"/>
            </a:spcAft>
            <a:buChar char="•"/>
          </a:pPr>
          <a:r>
            <a:rPr lang="nb-NO" sz="900" kern="1200"/>
            <a:t>anerkjenner lekens egenverdi</a:t>
          </a:r>
        </a:p>
        <a:p>
          <a:pPr marL="57150" lvl="1" indent="-57150" algn="l" defTabSz="400050">
            <a:lnSpc>
              <a:spcPct val="90000"/>
            </a:lnSpc>
            <a:spcBef>
              <a:spcPct val="0"/>
            </a:spcBef>
            <a:spcAft>
              <a:spcPct val="15000"/>
            </a:spcAft>
            <a:buChar char="•"/>
          </a:pPr>
          <a:r>
            <a:rPr lang="nb-NO" sz="900" kern="1200"/>
            <a:t>barns medvirkning "klare sjøl"</a:t>
          </a:r>
        </a:p>
        <a:p>
          <a:pPr marL="57150" lvl="1" indent="-57150" algn="l" defTabSz="400050">
            <a:lnSpc>
              <a:spcPct val="90000"/>
            </a:lnSpc>
            <a:spcBef>
              <a:spcPct val="0"/>
            </a:spcBef>
            <a:spcAft>
              <a:spcPct val="15000"/>
            </a:spcAft>
            <a:buChar char="•"/>
          </a:pPr>
          <a:r>
            <a:rPr lang="nb-NO" sz="900" kern="1200"/>
            <a:t>tilstedeværelse, deltagelse og veiledning</a:t>
          </a:r>
        </a:p>
        <a:p>
          <a:pPr marL="57150" lvl="1" indent="-57150" algn="l" defTabSz="400050">
            <a:lnSpc>
              <a:spcPct val="90000"/>
            </a:lnSpc>
            <a:spcBef>
              <a:spcPct val="0"/>
            </a:spcBef>
            <a:spcAft>
              <a:spcPct val="15000"/>
            </a:spcAft>
            <a:buChar char="•"/>
          </a:pPr>
          <a:r>
            <a:rPr lang="nb-NO" sz="900" kern="1200"/>
            <a:t>hverdagsaktivitetene er pedagogiske</a:t>
          </a:r>
        </a:p>
        <a:p>
          <a:pPr marL="57150" lvl="1" indent="-57150" algn="l" defTabSz="400050">
            <a:lnSpc>
              <a:spcPct val="90000"/>
            </a:lnSpc>
            <a:spcBef>
              <a:spcPct val="0"/>
            </a:spcBef>
            <a:spcAft>
              <a:spcPct val="15000"/>
            </a:spcAft>
            <a:buChar char="•"/>
          </a:pPr>
          <a:r>
            <a:rPr lang="nb-NO" sz="900" kern="1200"/>
            <a:t>fysisk miljø er tilrettelagt med fokus på lek og medvirkning</a:t>
          </a:r>
        </a:p>
      </dsp:txBody>
      <dsp:txXfrm>
        <a:off x="1966986" y="1275386"/>
        <a:ext cx="1723876" cy="2482174"/>
      </dsp:txXfrm>
    </dsp:sp>
    <dsp:sp modelId="{5C11C0AE-3F66-44F4-82DF-5418AB49F46C}">
      <dsp:nvSpPr>
        <dsp:cNvPr id="0" name=""/>
        <dsp:cNvSpPr/>
      </dsp:nvSpPr>
      <dsp:spPr>
        <a:xfrm>
          <a:off x="3932205" y="537652"/>
          <a:ext cx="1723876" cy="58261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nb-NO" sz="1200" kern="1200"/>
            <a:t>Vi bruker digitale verktøy i hverdagen</a:t>
          </a:r>
        </a:p>
      </dsp:txBody>
      <dsp:txXfrm>
        <a:off x="3932205" y="537652"/>
        <a:ext cx="1723876" cy="582611"/>
      </dsp:txXfrm>
    </dsp:sp>
    <dsp:sp modelId="{F9668669-B396-4B1A-A9D8-883F3CF704FB}">
      <dsp:nvSpPr>
        <dsp:cNvPr id="0" name=""/>
        <dsp:cNvSpPr/>
      </dsp:nvSpPr>
      <dsp:spPr>
        <a:xfrm>
          <a:off x="3932205" y="1338213"/>
          <a:ext cx="1723876" cy="2362758"/>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nb-NO" sz="900" kern="1200"/>
            <a:t>alle baser bruker iPad, storskjermer og annet utstyr som verktøy i det pedagogiske arbeidet sammen med barna</a:t>
          </a:r>
        </a:p>
        <a:p>
          <a:pPr marL="57150" lvl="1" indent="-57150" algn="l" defTabSz="400050">
            <a:lnSpc>
              <a:spcPct val="90000"/>
            </a:lnSpc>
            <a:spcBef>
              <a:spcPct val="0"/>
            </a:spcBef>
            <a:spcAft>
              <a:spcPct val="15000"/>
            </a:spcAft>
            <a:buChar char="•"/>
          </a:pPr>
          <a:r>
            <a:rPr lang="nb-NO" sz="900" kern="1200"/>
            <a:t>fokus på å skape kreative uttrykk</a:t>
          </a:r>
        </a:p>
        <a:p>
          <a:pPr marL="57150" lvl="1" indent="-57150" algn="l" defTabSz="400050">
            <a:lnSpc>
              <a:spcPct val="90000"/>
            </a:lnSpc>
            <a:spcBef>
              <a:spcPct val="0"/>
            </a:spcBef>
            <a:spcAft>
              <a:spcPct val="15000"/>
            </a:spcAft>
            <a:buChar char="•"/>
          </a:pPr>
          <a:r>
            <a:rPr lang="nb-NO" sz="900" kern="1200"/>
            <a:t>stimulere barnas digitale dømmekraft</a:t>
          </a:r>
        </a:p>
        <a:p>
          <a:pPr marL="57150" lvl="1" indent="-57150" algn="l" defTabSz="400050">
            <a:lnSpc>
              <a:spcPct val="90000"/>
            </a:lnSpc>
            <a:spcBef>
              <a:spcPct val="0"/>
            </a:spcBef>
            <a:spcAft>
              <a:spcPct val="15000"/>
            </a:spcAft>
            <a:buChar char="•"/>
          </a:pPr>
          <a:r>
            <a:rPr lang="nb-NO" sz="900" kern="1200"/>
            <a:t>skape felles opplevelser</a:t>
          </a:r>
        </a:p>
      </dsp:txBody>
      <dsp:txXfrm>
        <a:off x="3932205" y="1338213"/>
        <a:ext cx="1723876" cy="23627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3E2F2-A6D3-40AF-B6EA-4DD49FB25E49}">
      <dsp:nvSpPr>
        <dsp:cNvPr id="0" name=""/>
        <dsp:cNvSpPr/>
      </dsp:nvSpPr>
      <dsp:spPr>
        <a:xfrm>
          <a:off x="16341" y="310061"/>
          <a:ext cx="1671637" cy="404763"/>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nb-NO" sz="1100" kern="1200"/>
            <a:t>Oppstart i barnehagen</a:t>
          </a:r>
        </a:p>
      </dsp:txBody>
      <dsp:txXfrm>
        <a:off x="16341" y="310061"/>
        <a:ext cx="1671637" cy="404763"/>
      </dsp:txXfrm>
    </dsp:sp>
    <dsp:sp modelId="{B34024AE-E52B-43E3-B6C9-434A0F849920}">
      <dsp:nvSpPr>
        <dsp:cNvPr id="0" name=""/>
        <dsp:cNvSpPr/>
      </dsp:nvSpPr>
      <dsp:spPr>
        <a:xfrm>
          <a:off x="1714" y="714824"/>
          <a:ext cx="1671637" cy="1681484"/>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nb-NO" sz="1100" kern="1200"/>
            <a:t>Velkomstbrev fra barnehagen</a:t>
          </a:r>
        </a:p>
        <a:p>
          <a:pPr marL="57150" lvl="1" indent="-57150" algn="l" defTabSz="488950">
            <a:lnSpc>
              <a:spcPct val="90000"/>
            </a:lnSpc>
            <a:spcBef>
              <a:spcPct val="0"/>
            </a:spcBef>
            <a:spcAft>
              <a:spcPct val="15000"/>
            </a:spcAft>
            <a:buChar char="•"/>
          </a:pPr>
          <a:r>
            <a:rPr lang="nb-NO" sz="1100" kern="1200"/>
            <a:t>Oppstartsamtale før start, god informasjon begge veier</a:t>
          </a:r>
        </a:p>
        <a:p>
          <a:pPr marL="57150" lvl="1" indent="-57150" algn="l" defTabSz="488950">
            <a:lnSpc>
              <a:spcPct val="90000"/>
            </a:lnSpc>
            <a:spcBef>
              <a:spcPct val="0"/>
            </a:spcBef>
            <a:spcAft>
              <a:spcPct val="15000"/>
            </a:spcAft>
            <a:buChar char="•"/>
          </a:pPr>
          <a:r>
            <a:rPr lang="nb-NO" sz="1100" kern="1200"/>
            <a:t>Primærkontakt </a:t>
          </a:r>
        </a:p>
        <a:p>
          <a:pPr marL="57150" lvl="1" indent="-57150" algn="l" defTabSz="488950">
            <a:lnSpc>
              <a:spcPct val="90000"/>
            </a:lnSpc>
            <a:spcBef>
              <a:spcPct val="0"/>
            </a:spcBef>
            <a:spcAft>
              <a:spcPct val="15000"/>
            </a:spcAft>
            <a:buChar char="•"/>
          </a:pPr>
          <a:r>
            <a:rPr lang="nb-NO" sz="1100" kern="1200"/>
            <a:t>Tilrettelegger for en trygg og god tilvenning</a:t>
          </a:r>
        </a:p>
      </dsp:txBody>
      <dsp:txXfrm>
        <a:off x="1714" y="714824"/>
        <a:ext cx="1671637" cy="1681484"/>
      </dsp:txXfrm>
    </dsp:sp>
    <dsp:sp modelId="{8C372D15-6889-46E7-8257-FAAD5D0F8C25}">
      <dsp:nvSpPr>
        <dsp:cNvPr id="0" name=""/>
        <dsp:cNvSpPr/>
      </dsp:nvSpPr>
      <dsp:spPr>
        <a:xfrm>
          <a:off x="1907381" y="310061"/>
          <a:ext cx="1671637" cy="404763"/>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nb-NO" sz="1100" kern="1200"/>
            <a:t>Overgang innad i barnehagen</a:t>
          </a:r>
        </a:p>
      </dsp:txBody>
      <dsp:txXfrm>
        <a:off x="1907381" y="310061"/>
        <a:ext cx="1671637" cy="404763"/>
      </dsp:txXfrm>
    </dsp:sp>
    <dsp:sp modelId="{62B1B718-BCB9-4B93-A492-64169046E22B}">
      <dsp:nvSpPr>
        <dsp:cNvPr id="0" name=""/>
        <dsp:cNvSpPr/>
      </dsp:nvSpPr>
      <dsp:spPr>
        <a:xfrm>
          <a:off x="1907381" y="714824"/>
          <a:ext cx="1671637" cy="1681484"/>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nb-NO" sz="1100" kern="1200"/>
            <a:t>Besøker hverandre</a:t>
          </a:r>
        </a:p>
        <a:p>
          <a:pPr marL="57150" lvl="1" indent="-57150" algn="l" defTabSz="488950">
            <a:lnSpc>
              <a:spcPct val="90000"/>
            </a:lnSpc>
            <a:spcBef>
              <a:spcPct val="0"/>
            </a:spcBef>
            <a:spcAft>
              <a:spcPct val="15000"/>
            </a:spcAft>
            <a:buChar char="•"/>
          </a:pPr>
          <a:r>
            <a:rPr lang="nb-NO" sz="1100" kern="1200"/>
            <a:t>Felles opplevelser og aktiviteter, bli kjent</a:t>
          </a:r>
        </a:p>
        <a:p>
          <a:pPr marL="57150" lvl="1" indent="-57150" algn="l" defTabSz="488950">
            <a:lnSpc>
              <a:spcPct val="90000"/>
            </a:lnSpc>
            <a:spcBef>
              <a:spcPct val="0"/>
            </a:spcBef>
            <a:spcAft>
              <a:spcPct val="15000"/>
            </a:spcAft>
            <a:buChar char="•"/>
          </a:pPr>
          <a:r>
            <a:rPr lang="nb-NO" sz="1100" kern="1200"/>
            <a:t>Overgangssamtale</a:t>
          </a:r>
        </a:p>
      </dsp:txBody>
      <dsp:txXfrm>
        <a:off x="1907381" y="714824"/>
        <a:ext cx="1671637" cy="1681484"/>
      </dsp:txXfrm>
    </dsp:sp>
    <dsp:sp modelId="{7971532C-312E-405E-AF94-B718623F030E}">
      <dsp:nvSpPr>
        <dsp:cNvPr id="0" name=""/>
        <dsp:cNvSpPr/>
      </dsp:nvSpPr>
      <dsp:spPr>
        <a:xfrm>
          <a:off x="3813048" y="310061"/>
          <a:ext cx="1671637" cy="404763"/>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78232" tIns="44704" rIns="78232" bIns="44704" numCol="1" spcCol="1270" anchor="ctr" anchorCtr="0">
          <a:noAutofit/>
        </a:bodyPr>
        <a:lstStyle/>
        <a:p>
          <a:pPr marL="0" lvl="0" indent="0" algn="ctr" defTabSz="488950">
            <a:lnSpc>
              <a:spcPct val="90000"/>
            </a:lnSpc>
            <a:spcBef>
              <a:spcPct val="0"/>
            </a:spcBef>
            <a:spcAft>
              <a:spcPct val="35000"/>
            </a:spcAft>
            <a:buNone/>
          </a:pPr>
          <a:r>
            <a:rPr lang="nb-NO" sz="1100" kern="1200"/>
            <a:t>Overgang barnehage-skole</a:t>
          </a:r>
        </a:p>
      </dsp:txBody>
      <dsp:txXfrm>
        <a:off x="3813048" y="310061"/>
        <a:ext cx="1671637" cy="404763"/>
      </dsp:txXfrm>
    </dsp:sp>
    <dsp:sp modelId="{45D48B1C-6C1F-4828-9649-23008A64B3FD}">
      <dsp:nvSpPr>
        <dsp:cNvPr id="0" name=""/>
        <dsp:cNvSpPr/>
      </dsp:nvSpPr>
      <dsp:spPr>
        <a:xfrm>
          <a:off x="3813048" y="714824"/>
          <a:ext cx="1671637" cy="1681484"/>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nb-NO" sz="1100" kern="1200"/>
            <a:t>Overgangssamtaler</a:t>
          </a:r>
        </a:p>
        <a:p>
          <a:pPr marL="57150" lvl="1" indent="-57150" algn="l" defTabSz="488950">
            <a:lnSpc>
              <a:spcPct val="90000"/>
            </a:lnSpc>
            <a:spcBef>
              <a:spcPct val="0"/>
            </a:spcBef>
            <a:spcAft>
              <a:spcPct val="15000"/>
            </a:spcAft>
            <a:buChar char="•"/>
          </a:pPr>
          <a:r>
            <a:rPr lang="nb-NO" sz="1100" kern="1200"/>
            <a:t>Besøke skolen</a:t>
          </a:r>
        </a:p>
        <a:p>
          <a:pPr marL="57150" lvl="1" indent="-57150" algn="l" defTabSz="488950">
            <a:lnSpc>
              <a:spcPct val="90000"/>
            </a:lnSpc>
            <a:spcBef>
              <a:spcPct val="0"/>
            </a:spcBef>
            <a:spcAft>
              <a:spcPct val="15000"/>
            </a:spcAft>
            <a:buChar char="•"/>
          </a:pPr>
          <a:r>
            <a:rPr lang="nb-NO" sz="1100" kern="1200"/>
            <a:t>Førskoleklubb</a:t>
          </a:r>
        </a:p>
        <a:p>
          <a:pPr marL="57150" lvl="1" indent="-57150" algn="l" defTabSz="488950">
            <a:lnSpc>
              <a:spcPct val="90000"/>
            </a:lnSpc>
            <a:spcBef>
              <a:spcPct val="0"/>
            </a:spcBef>
            <a:spcAft>
              <a:spcPct val="15000"/>
            </a:spcAft>
            <a:buChar char="•"/>
          </a:pPr>
          <a:endParaRPr lang="nb-NO" sz="1100" kern="1200"/>
        </a:p>
        <a:p>
          <a:pPr marL="57150" lvl="1" indent="-57150" algn="l" defTabSz="488950">
            <a:lnSpc>
              <a:spcPct val="90000"/>
            </a:lnSpc>
            <a:spcBef>
              <a:spcPct val="0"/>
            </a:spcBef>
            <a:spcAft>
              <a:spcPct val="15000"/>
            </a:spcAft>
            <a:buChar char="•"/>
          </a:pPr>
          <a:r>
            <a:rPr lang="nb-NO" sz="1100" kern="1200"/>
            <a:t>egne rutiner for overgang barnehage-skole ligger på hjemmesiden vår </a:t>
          </a:r>
        </a:p>
      </dsp:txBody>
      <dsp:txXfrm>
        <a:off x="3813048" y="714824"/>
        <a:ext cx="1671637" cy="16814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93A6F-5136-490A-AC14-B5F97B263BE4}">
      <dsp:nvSpPr>
        <dsp:cNvPr id="0" name=""/>
        <dsp:cNvSpPr/>
      </dsp:nvSpPr>
      <dsp:spPr>
        <a:xfrm>
          <a:off x="5027" y="3168"/>
          <a:ext cx="1635213" cy="27168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nb-NO" sz="1200" kern="1200"/>
            <a:t>Planlegging</a:t>
          </a:r>
        </a:p>
      </dsp:txBody>
      <dsp:txXfrm>
        <a:off x="5027" y="3168"/>
        <a:ext cx="1635213" cy="271681"/>
      </dsp:txXfrm>
    </dsp:sp>
    <dsp:sp modelId="{9A60BD51-BE5E-47E4-A781-98972B91B08F}">
      <dsp:nvSpPr>
        <dsp:cNvPr id="0" name=""/>
        <dsp:cNvSpPr/>
      </dsp:nvSpPr>
      <dsp:spPr>
        <a:xfrm>
          <a:off x="5027" y="274849"/>
          <a:ext cx="1635213" cy="21222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endParaRPr lang="nb-NO" sz="1000" kern="1200"/>
        </a:p>
        <a:p>
          <a:pPr marL="57150" lvl="1" indent="-57150" algn="l" defTabSz="444500">
            <a:lnSpc>
              <a:spcPct val="90000"/>
            </a:lnSpc>
            <a:spcBef>
              <a:spcPct val="0"/>
            </a:spcBef>
            <a:spcAft>
              <a:spcPct val="15000"/>
            </a:spcAft>
            <a:buFont typeface="Symbol" panose="05050102010706020507" pitchFamily="18" charset="2"/>
            <a:buChar char=""/>
          </a:pPr>
          <a:r>
            <a:rPr lang="nb-NO" sz="1000" kern="1200"/>
            <a:t>observasjoner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primærkontakter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tiltaksplaner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barnesamtaler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husmøter/ basemøter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planleggingsdager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trivselsplan</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barnehagens planverk</a:t>
          </a:r>
        </a:p>
      </dsp:txBody>
      <dsp:txXfrm>
        <a:off x="5027" y="274849"/>
        <a:ext cx="1635213" cy="2122281"/>
      </dsp:txXfrm>
    </dsp:sp>
    <dsp:sp modelId="{D56FAA92-C1C5-4A5F-882A-2B01E26A2ED3}">
      <dsp:nvSpPr>
        <dsp:cNvPr id="0" name=""/>
        <dsp:cNvSpPr/>
      </dsp:nvSpPr>
      <dsp:spPr>
        <a:xfrm>
          <a:off x="1925593" y="3168"/>
          <a:ext cx="1635213" cy="27168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nb-NO" sz="1200" kern="1200"/>
            <a:t>Vurdering</a:t>
          </a:r>
        </a:p>
      </dsp:txBody>
      <dsp:txXfrm>
        <a:off x="1925593" y="3168"/>
        <a:ext cx="1635213" cy="271681"/>
      </dsp:txXfrm>
    </dsp:sp>
    <dsp:sp modelId="{2739D5F3-4BFB-4A04-9E7B-F5D3160FBB7B}">
      <dsp:nvSpPr>
        <dsp:cNvPr id="0" name=""/>
        <dsp:cNvSpPr/>
      </dsp:nvSpPr>
      <dsp:spPr>
        <a:xfrm>
          <a:off x="1869170" y="274849"/>
          <a:ext cx="1748059" cy="21222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Char char=""/>
          </a:pPr>
          <a:endParaRPr lang="nb-NO" sz="1000" kern="1200"/>
        </a:p>
        <a:p>
          <a:pPr marL="57150" lvl="1" indent="-57150" algn="l" defTabSz="444500">
            <a:lnSpc>
              <a:spcPct val="90000"/>
            </a:lnSpc>
            <a:spcBef>
              <a:spcPct val="0"/>
            </a:spcBef>
            <a:spcAft>
              <a:spcPct val="15000"/>
            </a:spcAft>
            <a:buFont typeface="Symbol" panose="05050102010706020507" pitchFamily="18" charset="2"/>
            <a:buChar char=""/>
          </a:pPr>
          <a:r>
            <a:rPr lang="nb-NO" sz="1000" kern="1200"/>
            <a:t>barnehagens planverk</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observasjoner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foreldreundersøkelse</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foreldresamtaler/ foreldremøter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tiltaksplaner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arbeidsplassundersøkelse</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barnesamtaler</a:t>
          </a:r>
        </a:p>
      </dsp:txBody>
      <dsp:txXfrm>
        <a:off x="1869170" y="274849"/>
        <a:ext cx="1748059" cy="2122281"/>
      </dsp:txXfrm>
    </dsp:sp>
    <dsp:sp modelId="{C124F6FB-A0B8-4708-9338-CDD70CD49229}">
      <dsp:nvSpPr>
        <dsp:cNvPr id="0" name=""/>
        <dsp:cNvSpPr/>
      </dsp:nvSpPr>
      <dsp:spPr>
        <a:xfrm>
          <a:off x="3846159" y="3168"/>
          <a:ext cx="1635213" cy="271681"/>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ln>
        <a:effectLst/>
        <a:scene3d>
          <a:camera prst="orthographicFront">
            <a:rot lat="0" lon="0" rev="0"/>
          </a:camera>
          <a:lightRig rig="brightRoom" dir="tl">
            <a:rot lat="0" lon="0" rev="1800000"/>
          </a:lightRig>
        </a:scene3d>
        <a:sp3d contourW="10160" prstMaterial="dkEdge">
          <a:bevelT w="38100" h="50800" prst="angle"/>
          <a:contourClr>
            <a:schemeClr val="lt1">
              <a:hueOff val="0"/>
              <a:satOff val="0"/>
              <a:lumOff val="0"/>
              <a:alphaOff val="0"/>
              <a:shade val="40000"/>
              <a:satMod val="150000"/>
            </a:schemeClr>
          </a:contourClr>
        </a:sp3d>
      </dsp:spPr>
      <dsp:style>
        <a:lnRef idx="1">
          <a:scrgbClr r="0" g="0" b="0"/>
        </a:lnRef>
        <a:fillRef idx="3">
          <a:scrgbClr r="0" g="0" b="0"/>
        </a:fillRef>
        <a:effectRef idx="3">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nb-NO" sz="1200" kern="1200"/>
            <a:t>Dokumentasjon</a:t>
          </a:r>
        </a:p>
      </dsp:txBody>
      <dsp:txXfrm>
        <a:off x="3846159" y="3168"/>
        <a:ext cx="1635213" cy="271681"/>
      </dsp:txXfrm>
    </dsp:sp>
    <dsp:sp modelId="{A02798F7-FC9A-4F13-A854-CBA0F67F61CF}">
      <dsp:nvSpPr>
        <dsp:cNvPr id="0" name=""/>
        <dsp:cNvSpPr/>
      </dsp:nvSpPr>
      <dsp:spPr>
        <a:xfrm>
          <a:off x="3846159" y="274849"/>
          <a:ext cx="1635213" cy="2122281"/>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Symbol" panose="05050102010706020507" pitchFamily="18" charset="2"/>
            <a:buNone/>
          </a:pPr>
          <a:endParaRPr lang="nb-NO" sz="1000" kern="1200"/>
        </a:p>
        <a:p>
          <a:pPr marL="57150" lvl="1" indent="-57150" algn="l" defTabSz="444500">
            <a:lnSpc>
              <a:spcPct val="90000"/>
            </a:lnSpc>
            <a:spcBef>
              <a:spcPct val="0"/>
            </a:spcBef>
            <a:spcAft>
              <a:spcPct val="15000"/>
            </a:spcAft>
            <a:buFont typeface="Symbol" panose="05050102010706020507" pitchFamily="18" charset="2"/>
            <a:buChar char=""/>
          </a:pPr>
          <a:r>
            <a:rPr lang="nb-NO" sz="1000" kern="1200"/>
            <a:t>observasjoner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tiltaksplaner med vurdering</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barnesamtaler</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bilder, tegninger, utstillinger og annet fra hverdagen</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barnehagens planverk</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facebookgruppe som dokumentasjon av barnehagehverdagen</a:t>
          </a:r>
        </a:p>
        <a:p>
          <a:pPr marL="57150" lvl="1" indent="-57150" algn="l" defTabSz="444500">
            <a:lnSpc>
              <a:spcPct val="90000"/>
            </a:lnSpc>
            <a:spcBef>
              <a:spcPct val="0"/>
            </a:spcBef>
            <a:spcAft>
              <a:spcPct val="15000"/>
            </a:spcAft>
            <a:buFont typeface="Symbol" panose="05050102010706020507" pitchFamily="18" charset="2"/>
            <a:buChar char=""/>
          </a:pPr>
          <a:r>
            <a:rPr lang="nb-NO" sz="1000" kern="1200"/>
            <a:t>hjemmesiden vår</a:t>
          </a:r>
        </a:p>
      </dsp:txBody>
      <dsp:txXfrm>
        <a:off x="3846159" y="274849"/>
        <a:ext cx="1635213" cy="21222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Savon">
  <a:themeElements>
    <a:clrScheme name="Savon">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Glødekant">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9C04D-C5BD-436A-BD15-70A19618A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10</Pages>
  <Words>1083</Words>
  <Characters>5745</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Rinda Cecilie Enoksen</dc:creator>
  <cp:keywords/>
  <dc:description/>
  <cp:lastModifiedBy>Rinda Cecilie Enoksen</cp:lastModifiedBy>
  <cp:revision>23</cp:revision>
  <cp:lastPrinted>2021-02-01T10:48:00Z</cp:lastPrinted>
  <dcterms:created xsi:type="dcterms:W3CDTF">2020-11-06T11:19:00Z</dcterms:created>
  <dcterms:modified xsi:type="dcterms:W3CDTF">2021-02-03T17:15:00Z</dcterms:modified>
</cp:coreProperties>
</file>